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82A" w:rsidRDefault="00F4682A" w:rsidP="00F4682A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F4682A" w:rsidRPr="0000055E" w:rsidRDefault="00F4682A" w:rsidP="00F4682A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00055E"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F4682A" w:rsidRPr="0000055E" w:rsidRDefault="00F4682A" w:rsidP="00F4682A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00055E">
        <w:rPr>
          <w:rFonts w:ascii="Times New Roman" w:hAnsi="Times New Roman" w:cs="Times New Roman"/>
          <w:sz w:val="24"/>
          <w:szCs w:val="24"/>
        </w:rPr>
        <w:t>к основной общеобразовательной программе</w:t>
      </w:r>
    </w:p>
    <w:p w:rsidR="00F4682A" w:rsidRPr="0000055E" w:rsidRDefault="00F4682A" w:rsidP="00F4682A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</w:t>
      </w:r>
      <w:r w:rsidRPr="0000055E">
        <w:rPr>
          <w:rFonts w:ascii="Times New Roman" w:hAnsi="Times New Roman" w:cs="Times New Roman"/>
          <w:sz w:val="24"/>
          <w:szCs w:val="24"/>
        </w:rPr>
        <w:t>го общего образования</w:t>
      </w:r>
    </w:p>
    <w:p w:rsidR="00F4682A" w:rsidRDefault="00F4682A" w:rsidP="00F4682A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00055E">
        <w:rPr>
          <w:rFonts w:ascii="Times New Roman" w:hAnsi="Times New Roman" w:cs="Times New Roman"/>
          <w:sz w:val="24"/>
          <w:szCs w:val="24"/>
        </w:rPr>
        <w:t>МБОУ «СОШ №19» НМР РТ</w:t>
      </w:r>
    </w:p>
    <w:p w:rsidR="00F4682A" w:rsidRPr="0000055E" w:rsidRDefault="00F4682A" w:rsidP="00F4682A"/>
    <w:p w:rsidR="00F4682A" w:rsidRPr="0000055E" w:rsidRDefault="00F4682A" w:rsidP="00F4682A"/>
    <w:p w:rsidR="00F4682A" w:rsidRDefault="00F4682A" w:rsidP="00F4682A"/>
    <w:p w:rsidR="00F4682A" w:rsidRDefault="00F4682A" w:rsidP="00F4682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55E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F4682A" w:rsidRPr="0000055E" w:rsidRDefault="00F4682A" w:rsidP="00F4682A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82A" w:rsidRPr="0000055E" w:rsidRDefault="00150EFB" w:rsidP="00F4682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4682A" w:rsidRPr="0000055E">
        <w:rPr>
          <w:rFonts w:ascii="Times New Roman" w:hAnsi="Times New Roman" w:cs="Times New Roman"/>
          <w:sz w:val="28"/>
          <w:szCs w:val="28"/>
        </w:rPr>
        <w:t>о предмету «</w:t>
      </w:r>
      <w:r w:rsidR="00F4682A" w:rsidRPr="0000055E">
        <w:rPr>
          <w:rFonts w:ascii="Times New Roman" w:hAnsi="Times New Roman" w:cs="Times New Roman"/>
          <w:b/>
          <w:sz w:val="28"/>
          <w:szCs w:val="28"/>
        </w:rPr>
        <w:t>Биология</w:t>
      </w:r>
      <w:r w:rsidR="00F4682A" w:rsidRPr="0000055E">
        <w:rPr>
          <w:rFonts w:ascii="Times New Roman" w:hAnsi="Times New Roman" w:cs="Times New Roman"/>
          <w:sz w:val="28"/>
          <w:szCs w:val="28"/>
        </w:rPr>
        <w:t>»</w:t>
      </w:r>
    </w:p>
    <w:p w:rsidR="00F4682A" w:rsidRPr="0000055E" w:rsidRDefault="00F4682A" w:rsidP="00F4682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00055E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уровень основно</w:t>
      </w:r>
      <w:r w:rsidRPr="0000055E">
        <w:rPr>
          <w:rFonts w:ascii="Times New Roman" w:hAnsi="Times New Roman" w:cs="Times New Roman"/>
          <w:sz w:val="28"/>
          <w:szCs w:val="28"/>
        </w:rPr>
        <w:t>го общего образования</w:t>
      </w:r>
    </w:p>
    <w:p w:rsidR="00F4682A" w:rsidRPr="0000055E" w:rsidRDefault="00F4682A" w:rsidP="00F4682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00055E">
        <w:rPr>
          <w:rFonts w:ascii="Times New Roman" w:hAnsi="Times New Roman" w:cs="Times New Roman"/>
          <w:sz w:val="28"/>
          <w:szCs w:val="28"/>
        </w:rPr>
        <w:t>униципального бюджетного общеобразовательного учреждения</w:t>
      </w:r>
    </w:p>
    <w:p w:rsidR="00F4682A" w:rsidRPr="0000055E" w:rsidRDefault="00F4682A" w:rsidP="00F4682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00055E">
        <w:rPr>
          <w:rFonts w:ascii="Times New Roman" w:hAnsi="Times New Roman" w:cs="Times New Roman"/>
          <w:sz w:val="28"/>
          <w:szCs w:val="28"/>
        </w:rPr>
        <w:t>«Средняя общеобразовательная школа №19»</w:t>
      </w:r>
    </w:p>
    <w:p w:rsidR="00F4682A" w:rsidRPr="0000055E" w:rsidRDefault="00F4682A" w:rsidP="00F4682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00055E">
        <w:rPr>
          <w:rFonts w:ascii="Times New Roman" w:hAnsi="Times New Roman" w:cs="Times New Roman"/>
          <w:sz w:val="28"/>
          <w:szCs w:val="28"/>
        </w:rPr>
        <w:t>Нижнекамского муниципального района Республики Татарстан</w:t>
      </w:r>
    </w:p>
    <w:p w:rsidR="00F4682A" w:rsidRDefault="00F4682A" w:rsidP="00F4682A">
      <w:pPr>
        <w:tabs>
          <w:tab w:val="left" w:pos="3933"/>
        </w:tabs>
      </w:pPr>
    </w:p>
    <w:p w:rsidR="00F4682A" w:rsidRPr="0000055E" w:rsidRDefault="00F4682A" w:rsidP="00F4682A"/>
    <w:p w:rsidR="00F4682A" w:rsidRDefault="00F4682A" w:rsidP="00F4682A"/>
    <w:p w:rsidR="00F4682A" w:rsidRPr="0000055E" w:rsidRDefault="00F4682A" w:rsidP="00F4682A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  <w:r>
        <w:tab/>
      </w:r>
      <w:r w:rsidRPr="0000055E">
        <w:rPr>
          <w:rFonts w:ascii="Times New Roman" w:hAnsi="Times New Roman" w:cs="Times New Roman"/>
          <w:sz w:val="24"/>
          <w:szCs w:val="24"/>
        </w:rPr>
        <w:t>Разработчик: Кузнецова Ю.Н.</w:t>
      </w:r>
    </w:p>
    <w:p w:rsidR="00F4682A" w:rsidRPr="0000055E" w:rsidRDefault="00F4682A" w:rsidP="00F4682A">
      <w:pPr>
        <w:tabs>
          <w:tab w:val="left" w:pos="4395"/>
        </w:tabs>
        <w:rPr>
          <w:rFonts w:ascii="Times New Roman" w:hAnsi="Times New Roman" w:cs="Times New Roman"/>
          <w:sz w:val="24"/>
          <w:szCs w:val="24"/>
        </w:rPr>
      </w:pPr>
    </w:p>
    <w:p w:rsidR="00A342C6" w:rsidRPr="008D50E4" w:rsidRDefault="00A342C6" w:rsidP="00A342C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A342C6" w:rsidRPr="008D50E4" w:rsidRDefault="00A342C6" w:rsidP="00A342C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4682A" w:rsidRDefault="00F4682A" w:rsidP="00EF0B4C">
      <w:pPr>
        <w:pStyle w:val="a7"/>
      </w:pPr>
    </w:p>
    <w:p w:rsidR="00F4682A" w:rsidRDefault="00F4682A" w:rsidP="00EF0B4C">
      <w:pPr>
        <w:pStyle w:val="a7"/>
      </w:pPr>
    </w:p>
    <w:p w:rsidR="00F4682A" w:rsidRDefault="00F4682A" w:rsidP="00EF0B4C">
      <w:pPr>
        <w:pStyle w:val="a7"/>
      </w:pPr>
    </w:p>
    <w:p w:rsidR="00EF0B4C" w:rsidRDefault="00EF0B4C" w:rsidP="00EF0B4C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A12B5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Личностные, </w:t>
      </w:r>
      <w:proofErr w:type="spellStart"/>
      <w:r w:rsidRPr="00A12B5E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A12B5E">
        <w:rPr>
          <w:rFonts w:ascii="Times New Roman" w:hAnsi="Times New Roman" w:cs="Times New Roman"/>
          <w:b/>
          <w:sz w:val="28"/>
          <w:szCs w:val="28"/>
        </w:rPr>
        <w:t xml:space="preserve"> и предметные результаты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12B5E">
        <w:rPr>
          <w:rFonts w:ascii="Times New Roman" w:hAnsi="Times New Roman" w:cs="Times New Roman"/>
          <w:b/>
          <w:sz w:val="28"/>
          <w:szCs w:val="28"/>
        </w:rPr>
        <w:t>освоения биологии</w:t>
      </w:r>
    </w:p>
    <w:p w:rsidR="00EF0B4C" w:rsidRPr="00EF0B4C" w:rsidRDefault="00EF0B4C" w:rsidP="00EF0B4C">
      <w:pPr>
        <w:pStyle w:val="a7"/>
        <w:rPr>
          <w:rFonts w:ascii="Times New Roman" w:eastAsia="Times New Roman" w:hAnsi="Times New Roman" w:cs="Times New Roman"/>
          <w:b/>
        </w:rPr>
      </w:pPr>
      <w:r w:rsidRPr="00A12B5E">
        <w:rPr>
          <w:rFonts w:ascii="Times New Roman" w:eastAsia="Times New Roman" w:hAnsi="Times New Roman" w:cs="Times New Roman"/>
          <w:b/>
        </w:rPr>
        <w:t>5 КЛАСС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>Личностные результаты освоения курса: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1) воспитание российской гражданской идентичности: патриотизма, любви и уважения к Отечеству, чувства гордости за свою Родину; осознание своей этнической принадлежности; знание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2)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ориентации в мире профессий и профессиональных предпочтений, с учетом устойчивых познавательных интересов;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к;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5) освоение социальных норм, правил поведения, ролей и форм социальной жизни в группах и сообществах;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6) развитие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7)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8) формирование понимания ценности здорового и безопасного образа жизни;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9) формирование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10) осознание значения семьи в жизни человека и общества; принятие ценности семейной жизни; уважительное и заботливое отношение к членам своей семьи;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11) развитие эстетического сознания через эстетическое отношение к живым объектам.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proofErr w:type="spellStart"/>
      <w:r w:rsidRPr="00A12B5E">
        <w:rPr>
          <w:rFonts w:ascii="Times New Roman" w:hAnsi="Times New Roman" w:cs="Times New Roman"/>
          <w:b/>
        </w:rPr>
        <w:t>Метапредметными</w:t>
      </w:r>
      <w:proofErr w:type="spellEnd"/>
      <w:r w:rsidRPr="00A12B5E">
        <w:rPr>
          <w:rFonts w:ascii="Times New Roman" w:hAnsi="Times New Roman" w:cs="Times New Roman"/>
          <w:b/>
        </w:rPr>
        <w:t xml:space="preserve"> результатами</w:t>
      </w:r>
      <w:r w:rsidRPr="00A12B5E">
        <w:rPr>
          <w:rFonts w:ascii="Times New Roman" w:hAnsi="Times New Roman" w:cs="Times New Roman"/>
        </w:rPr>
        <w:t xml:space="preserve"> освоения выпускниками основной школы программы по биологии являются: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1) умение работать с разными источниками информации: текстом учебника, научно</w:t>
      </w:r>
      <w:r w:rsidRPr="00A12B5E">
        <w:rPr>
          <w:rFonts w:ascii="Times New Roman" w:hAnsi="Times New Roman" w:cs="Times New Roman"/>
        </w:rPr>
        <w:softHyphen/>
        <w:t>-популярной литературой, словарями и справочниками; анализировать и оценивать информацию, преобразовывать её из одной формы в другую;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2) умение организовать свою учебную деятельность: определять цель работы, ставить задачи, планировать — определять последовательность действий и прогнозировать результаты работы. Осуществлять контроль и коррекцию в случае обнаружения отклонений и отличий при сличении результатов с заданным эталоном. Умение осуществлять оценочную деятельность результатов работы — выделять и осознавать то, что уже усвоено и что ещё подлежит усвоению, осознавать и оценивать качество и уровень усвоения знаний и умений выполнять учебные действия;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lastRenderedPageBreak/>
        <w:t>3) 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4) умение слушать и вступать в диалог, участвовать в коллек</w:t>
      </w:r>
      <w:r w:rsidRPr="00A12B5E">
        <w:rPr>
          <w:rFonts w:ascii="Times New Roman" w:hAnsi="Times New Roman" w:cs="Times New Roman"/>
        </w:rPr>
        <w:softHyphen/>
        <w:t>тивном обсуждении проблем; интегрироваться в группу сверстников и строить продуктивное взаимодействие со свер</w:t>
      </w:r>
      <w:r w:rsidRPr="00A12B5E">
        <w:rPr>
          <w:rFonts w:ascii="Times New Roman" w:hAnsi="Times New Roman" w:cs="Times New Roman"/>
        </w:rPr>
        <w:softHyphen/>
        <w:t>стниками и взрослыми; 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В ходе изучения биологии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Перечень ключевых </w:t>
      </w:r>
      <w:proofErr w:type="spellStart"/>
      <w:r w:rsidRPr="00A12B5E">
        <w:rPr>
          <w:rFonts w:ascii="Times New Roman" w:hAnsi="Times New Roman" w:cs="Times New Roman"/>
        </w:rPr>
        <w:t>межпредметных</w:t>
      </w:r>
      <w:proofErr w:type="spellEnd"/>
      <w:r w:rsidRPr="00A12B5E">
        <w:rPr>
          <w:rFonts w:ascii="Times New Roman" w:hAnsi="Times New Roman" w:cs="Times New Roman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>Регулятивные УУД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1.</w:t>
      </w:r>
      <w:r w:rsidRPr="00A12B5E">
        <w:rPr>
          <w:rFonts w:ascii="Times New Roman" w:hAnsi="Times New Roman" w:cs="Times New Roman"/>
        </w:rPr>
        <w:tab/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анализировать существующие и планировать будущие образовательные результаты;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идентифицировать собственные проблемы и определять главную проблему;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выдвигать версии решения проблемы, формулировать гипотезы, предвосхищать конечный результат;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ставить цель деятельности на основе определенной проблемы и существующих возможностей;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формулировать учебные задачи как шаги достижения поставленной цели деятельности;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2.</w:t>
      </w:r>
      <w:r w:rsidRPr="00A12B5E">
        <w:rPr>
          <w:rFonts w:ascii="Times New Roman" w:hAnsi="Times New Roman" w:cs="Times New Roman"/>
        </w:rPr>
        <w:tab/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обосновывать и осуществлять выбор наиболее эффективных способов решения учебных и познавательных задач;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определять/находить, в том числе из предложенных вариантов, условия для выполнения учебной и познавательной задачи;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выбирать из предложенных вариантов и самостоятельно искать средства/ресурсы для решения задачи/достижения цели;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составлять план решения проблемы (выполнения проекта, проведения исследования);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планировать и корректировать свою индивидуальную образовательную траекторию.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lastRenderedPageBreak/>
        <w:t>3.</w:t>
      </w:r>
      <w:r w:rsidRPr="00A12B5E">
        <w:rPr>
          <w:rFonts w:ascii="Times New Roman" w:hAnsi="Times New Roman" w:cs="Times New Roman"/>
        </w:rPr>
        <w:tab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оценивать свою деятельность, аргументируя причины достижения или отсутствия планируемого результата;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сверять свои действия с целью и, при необходимости, исправлять ошибки самостоятельно.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4.</w:t>
      </w:r>
      <w:r w:rsidRPr="00A12B5E">
        <w:rPr>
          <w:rFonts w:ascii="Times New Roman" w:hAnsi="Times New Roman" w:cs="Times New Roman"/>
        </w:rPr>
        <w:tab/>
        <w:t>Умение оценивать правильность выполнения учебной задачи, собственные возможности ее решения.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 критерии правильности (корректности) выполнения учебной задачи;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анализировать и обосновывать применение соответствующего инструментария для выполнения учебной задачи;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фиксировать и анализировать динамику собственных образовательных результатов.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5.</w:t>
      </w:r>
      <w:r w:rsidRPr="00A12B5E">
        <w:rPr>
          <w:rFonts w:ascii="Times New Roman" w:hAnsi="Times New Roman" w:cs="Times New Roman"/>
        </w:rPr>
        <w:tab/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соотносить реальные и планируемые результаты индивидуальной образовательной деятельности и делать выводы;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принимать решение в учебной ситуации и нести за него ответственность;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самостоятельно определять причины своего успеха или неуспеха и находить способы выхода из ситуации неуспеха;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lastRenderedPageBreak/>
        <w:t>6.</w:t>
      </w:r>
      <w:r w:rsidRPr="00A12B5E">
        <w:rPr>
          <w:rFonts w:ascii="Times New Roman" w:hAnsi="Times New Roman" w:cs="Times New Roman"/>
        </w:rPr>
        <w:tab/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причин-но-следственные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подбирать слова, соподчиненные ключевому слову, определяющие его признаки и свойства;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выстраивать логическую цепочку, состоящую из ключевого слова и соподчиненных ему слов;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выделять общий признак двух или нескольких предметов или явлений и объяснять их сходство;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выделять явление из общего ряда других явлений;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строить рассуждение от общих закономерностей к частным явлениям и от частных явлений к общим закономерностям;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строить рассуждение на основе сравнения предметов и явлений, выделяя при этом общие признаки;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излагать полученную информацию, интерпретируя ее в контексте решаемой задачи;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</w:r>
      <w:proofErr w:type="spellStart"/>
      <w:r w:rsidRPr="00A12B5E">
        <w:rPr>
          <w:rFonts w:ascii="Times New Roman" w:hAnsi="Times New Roman" w:cs="Times New Roman"/>
        </w:rPr>
        <w:t>вербализовать</w:t>
      </w:r>
      <w:proofErr w:type="spellEnd"/>
      <w:r w:rsidRPr="00A12B5E">
        <w:rPr>
          <w:rFonts w:ascii="Times New Roman" w:hAnsi="Times New Roman" w:cs="Times New Roman"/>
        </w:rPr>
        <w:t xml:space="preserve"> эмоциональное впечатление, оказанное на него источником;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7.</w:t>
      </w:r>
      <w:r w:rsidRPr="00A12B5E">
        <w:rPr>
          <w:rFonts w:ascii="Times New Roman" w:hAnsi="Times New Roman" w:cs="Times New Roman"/>
        </w:rPr>
        <w:tab/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обозначать символом и знаком предмет и/или явление;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создавать абстрактный или реальный образ предмета и/или явления;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строить модель/схему на основе условий задачи и/или способа ее решения;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преобразовывать модели с целью выявления общих законов, определяющих данную предметную область;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строить доказательство: прямое, косвенное, от противного;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lastRenderedPageBreak/>
        <w:t>•</w:t>
      </w:r>
      <w:r w:rsidRPr="00A12B5E">
        <w:rPr>
          <w:rFonts w:ascii="Times New Roman" w:hAnsi="Times New Roman" w:cs="Times New Roman"/>
        </w:rPr>
        <w:tab/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8.</w:t>
      </w:r>
      <w:r w:rsidRPr="00A12B5E">
        <w:rPr>
          <w:rFonts w:ascii="Times New Roman" w:hAnsi="Times New Roman" w:cs="Times New Roman"/>
        </w:rPr>
        <w:tab/>
        <w:t>Смысловое чтение.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находить в тексте требуемую информацию (в соответствии с целями своей деятельности);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ориентироваться в содержании текста, понимать целостный смысл текста, структурировать текст;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устанавливать взаимосвязь описанных в тексте событий, явлений, процессов;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резюмировать главную идею текста;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критически оценивать содержание и форму текста.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9.</w:t>
      </w:r>
      <w:r w:rsidRPr="00A12B5E">
        <w:rPr>
          <w:rFonts w:ascii="Times New Roman" w:hAnsi="Times New Roman" w:cs="Times New Roman"/>
        </w:rPr>
        <w:tab/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 свое отношение к природной среде;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анализировать влияние экологических факторов на среду обитания живых организмов;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проводить причинный и вероятностный анализ экологических ситуаций;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прогнозировать изменения ситуации при смене действия одного фактора на действие другого фактора;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распространять экологические знания и участвовать в практических делах по защите окружающей среды;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выражать свое отношение к природе через рисунки, сочинения, модели, проектные работы.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 необходимые ключевые поисковые слова и запросы;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осуществлять взаимодействие с электронными поисковыми системами, словарями;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формировать множественную выборку из поисковых источников для объективизации результатов поиска;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соотносить полученные результаты поиска со своей деятельностью.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>Коммуникативные УУД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11.</w:t>
      </w:r>
      <w:r w:rsidRPr="00A12B5E">
        <w:rPr>
          <w:rFonts w:ascii="Times New Roman" w:hAnsi="Times New Roman" w:cs="Times New Roman"/>
        </w:rPr>
        <w:tab/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определять возможные роли в совместной деятельности;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играть определенную роль в совместной деятельности;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proofErr w:type="gramStart"/>
      <w:r w:rsidRPr="00A12B5E">
        <w:rPr>
          <w:rFonts w:ascii="Times New Roman" w:hAnsi="Times New Roman" w:cs="Times New Roman"/>
        </w:rPr>
        <w:t>принимать</w:t>
      </w:r>
      <w:proofErr w:type="gramEnd"/>
      <w:r w:rsidRPr="00A12B5E">
        <w:rPr>
          <w:rFonts w:ascii="Times New Roman" w:hAnsi="Times New Roman" w:cs="Times New Roman"/>
        </w:rPr>
        <w:t xml:space="preserve">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строить позитивные отношения в процессе учебной и познавательной деятельности;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предлагать альтернативное решение в конфликтной ситуации;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выделять общую точку зрения в дискуссии;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lastRenderedPageBreak/>
        <w:t>договариваться о правилах и вопросах для обсуждения в соответствии с поставленной перед группой задачей;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12.</w:t>
      </w:r>
      <w:r w:rsidRPr="00A12B5E">
        <w:rPr>
          <w:rFonts w:ascii="Times New Roman" w:hAnsi="Times New Roman" w:cs="Times New Roman"/>
        </w:rPr>
        <w:tab/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 задачу коммуникации и в соответствии с ней отбирать речевые средства;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представлять в устной или письменной форме развернутый план собственной деятельности;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соблюдать нормы публичной речи, регламент в монологе и дискуссии в соответствии с коммуникативной задачей;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высказывать и обосновывать мнение (суждение) и запрашивать мнение партнера в рамках диалога;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принимать решение в ходе диалога и согласовывать его с собеседником;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создавать письменные «клишированные» и оригинальные тексты с использованием необходимых речевых средств;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использовать вербальные средства (средства логической связи) для выделения смысловых блоков своего выступления;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использовать невербальные средства или наглядные материалы, подготовленные/отобранные под руководством учителя;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13.</w:t>
      </w:r>
      <w:r w:rsidRPr="00A12B5E">
        <w:rPr>
          <w:rFonts w:ascii="Times New Roman" w:hAnsi="Times New Roman" w:cs="Times New Roman"/>
        </w:rPr>
        <w:tab/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выделять информационный аспект задачи, оперировать данными, использовать модель решения задачи;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использовать информацию с учетом этических и правовых норм;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EF0B4C" w:rsidRPr="00EF0B4C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  <w:i/>
        </w:rPr>
        <w:t>Предметные результаты:</w:t>
      </w:r>
      <w:r w:rsidRPr="00A12B5E">
        <w:rPr>
          <w:rFonts w:ascii="Times New Roman" w:hAnsi="Times New Roman" w:cs="Times New Roman"/>
          <w:b/>
        </w:rPr>
        <w:t xml:space="preserve"> </w:t>
      </w:r>
      <w:r w:rsidRPr="00A12B5E">
        <w:rPr>
          <w:rFonts w:ascii="Times New Roman" w:hAnsi="Times New Roman" w:cs="Times New Roman"/>
        </w:rPr>
        <w:t>Ученик: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- научится пользоваться научными методами для распознания биологических проблем; давать научное объяснение биологическим фактам, процессам, явлениям, закономерностям, их роли в жизни организмов и человека; проводить наблюдения за живыми объектами; описывать биологические объекты, процессы и явления; ставить несложные биологические эксперименты и интерпретировать их результаты.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- овладеет 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lastRenderedPageBreak/>
        <w:t>- освоит общие приемы: рациональной организации труда и отдыха; правила работы в кабинете биологии, с биологическими приборами и инструментами.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Cs/>
        </w:rPr>
      </w:pPr>
      <w:r w:rsidRPr="00A12B5E">
        <w:rPr>
          <w:rFonts w:ascii="Times New Roman" w:hAnsi="Times New Roman" w:cs="Times New Roman"/>
        </w:rPr>
        <w:t xml:space="preserve">- </w:t>
      </w:r>
      <w:r w:rsidRPr="00A12B5E">
        <w:rPr>
          <w:rFonts w:ascii="Times New Roman" w:hAnsi="Times New Roman" w:cs="Times New Roman"/>
          <w:iCs/>
        </w:rPr>
        <w:t>приобретет навыки использования научно-популярной литературы по биологии, справочных материалов (на бумажных и электронных носителях), ресурсов Интернета при выполнении учебных задач.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- получит возможность научиться: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t>осознанно использовать знания основных правил поведения в природе и основ здорового образа жизни в быту;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t xml:space="preserve">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t>ориентироваться в системе познавательных ценностей –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информацию, анализируя ее содержание и данные об источнике информации;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  <w:iCs/>
        </w:rPr>
        <w:t>создавать собственные письменные и устные сообщения о биологических явлениях и процессах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Ученик научится: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выделять существенные признаки биологических объектов (клеток и организмов растений) и процессов, характерных для живых организмов;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аргументировать, приводить доказательства родства различных таксонов растений;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аргументировать, приводить доказательства различий растений;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осуществлять классификацию биологических объектов (растений) на основе определения их принадлежности к определенной систематической группе;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раскрывать роль биологии в практической деятельности людей; роль различных организмов в жизни человека;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выявлять примеры и раскрывать сущность приспособленности организмов к среде обитания;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сравнивать биологические объекты (растения), процессы жизнедеятельности; делать выводы и умозаключения на основе сравнения;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знать и аргументировать основные правила поведения в природе;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анализировать и оценивать последствия деятельности человека в природе;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знать и соблюдать правила работы в кабинете биологии.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Ученик получит возможность научиться: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t>находить информацию о растениях 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proofErr w:type="gramStart"/>
      <w:r w:rsidRPr="00A12B5E">
        <w:rPr>
          <w:rFonts w:ascii="Times New Roman" w:hAnsi="Times New Roman" w:cs="Times New Roman"/>
          <w:i/>
        </w:rPr>
        <w:t>основам</w:t>
      </w:r>
      <w:proofErr w:type="gramEnd"/>
      <w:r w:rsidRPr="00A12B5E">
        <w:rPr>
          <w:rFonts w:ascii="Times New Roman" w:hAnsi="Times New Roman" w:cs="Times New Roman"/>
          <w:i/>
        </w:rPr>
        <w:t xml:space="preserve"> исследовательской и проектной деятельности по изучению организмов  царства растения , включая умения формулировать задачи, представлять работу на защиту и защищать ее.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t xml:space="preserve">использовать приемы оказания первой помощи при отравлении  ядовитыми растениями; работы с определителями растений;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lastRenderedPageBreak/>
        <w:t xml:space="preserve"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  <w:iCs/>
        </w:rPr>
      </w:pPr>
      <w:r w:rsidRPr="00A12B5E">
        <w:rPr>
          <w:rFonts w:ascii="Times New Roman" w:hAnsi="Times New Roman" w:cs="Times New Roman"/>
          <w:i/>
          <w:iCs/>
        </w:rPr>
        <w:t>создавать собственные письменные и устные сообщения о растениях, бактерия и грибах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t xml:space="preserve">работать в группе сверстников при решении познавательных задач связанных с изучением особенностей строения и жизнедеятельности растений 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</w:p>
    <w:p w:rsidR="00EF0B4C" w:rsidRDefault="00EF0B4C" w:rsidP="00EF0B4C">
      <w:pPr>
        <w:pStyle w:val="a7"/>
        <w:rPr>
          <w:rFonts w:ascii="Times New Roman" w:eastAsia="Calibri" w:hAnsi="Times New Roman" w:cs="Times New Roman"/>
          <w:b/>
        </w:rPr>
      </w:pPr>
      <w:r w:rsidRPr="00A12B5E">
        <w:rPr>
          <w:rFonts w:ascii="Times New Roman" w:eastAsia="Calibri" w:hAnsi="Times New Roman" w:cs="Times New Roman"/>
          <w:b/>
        </w:rPr>
        <w:t>6 КЛАСС</w:t>
      </w:r>
    </w:p>
    <w:p w:rsidR="00EF0B4C" w:rsidRPr="00EF0B4C" w:rsidRDefault="00EF0B4C" w:rsidP="00EF0B4C">
      <w:pPr>
        <w:pStyle w:val="a7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</w:t>
      </w:r>
      <w:r w:rsidRPr="00A12B5E">
        <w:rPr>
          <w:rFonts w:ascii="Times New Roman" w:hAnsi="Times New Roman" w:cs="Times New Roman"/>
        </w:rPr>
        <w:t xml:space="preserve">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  <w:b/>
        </w:rPr>
        <w:t>Личностные результаты</w:t>
      </w:r>
      <w:r w:rsidRPr="00A12B5E">
        <w:rPr>
          <w:rFonts w:ascii="Times New Roman" w:hAnsi="Times New Roman" w:cs="Times New Roman"/>
        </w:rPr>
        <w:t xml:space="preserve"> освоения курса: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1) воспитание российской гражданской идентичности: патриотизма, любви и уважения к Отечеству, чувства гордости за свою Родину; осознание своей этнической принадлежности; знание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2)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ориентации в мире профессий и профессиональных предпочтений, с учетом устойчивых познавательных интересов;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к;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5) освоение социальных норм, правил поведения, ролей и форм социальной жизни в группах и сообществах;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6) развитие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7)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8) формирование понимания ценности здорового и безопасного образа жизни;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9) формирование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10) осознание значения семьи в жизни человека и общества; принятие ценности семейной жизни; уважительное и заботливое отношение к членам своей семьи;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11) развитие эстетического сознания через эстетическое отношение к живым объектам.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proofErr w:type="spellStart"/>
      <w:r w:rsidRPr="00A12B5E">
        <w:rPr>
          <w:rFonts w:ascii="Times New Roman" w:hAnsi="Times New Roman" w:cs="Times New Roman"/>
          <w:b/>
        </w:rPr>
        <w:t>Метапредметными</w:t>
      </w:r>
      <w:proofErr w:type="spellEnd"/>
      <w:r w:rsidRPr="00A12B5E">
        <w:rPr>
          <w:rFonts w:ascii="Times New Roman" w:hAnsi="Times New Roman" w:cs="Times New Roman"/>
          <w:b/>
        </w:rPr>
        <w:t xml:space="preserve"> результатами</w:t>
      </w:r>
      <w:r w:rsidRPr="00A12B5E">
        <w:rPr>
          <w:rFonts w:ascii="Times New Roman" w:hAnsi="Times New Roman" w:cs="Times New Roman"/>
        </w:rPr>
        <w:t xml:space="preserve"> освоения выпускниками основной школы программы по биологии являются: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1) умение работать с разными источниками информации: текстом учебника, научно</w:t>
      </w:r>
      <w:r w:rsidRPr="00A12B5E">
        <w:rPr>
          <w:rFonts w:ascii="Times New Roman" w:hAnsi="Times New Roman" w:cs="Times New Roman"/>
        </w:rPr>
        <w:softHyphen/>
        <w:t xml:space="preserve">-популярной литературой, словарями и справочниками; анализировать и оценивать информацию, преобразовывать её из одной формы в другую; овладение составляющими исследовательской и проектной </w:t>
      </w:r>
      <w:r w:rsidRPr="00A12B5E">
        <w:rPr>
          <w:rFonts w:ascii="Times New Roman" w:hAnsi="Times New Roman" w:cs="Times New Roman"/>
        </w:rPr>
        <w:lastRenderedPageBreak/>
        <w:t>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2) умение организовать свою учебную деятельность: определять цель работы, ставить задачи, планировать — определять последовательность действий и прогнозировать результаты работы. Осуществлять контроль и коррекцию в случае обнаружения отклонений и отличий при сличении результатов с заданным эталоном. Умение осуществлять оценочную деятельность результатов работы — выделять и осознавать то, что уже усвоено и что ещё подлежит усвоению, осознавать и оценивать качество и уровень усвоения знаний и умений выполнять учебные действия;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3) 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4) умение слушать и вступать в диалог, участвовать в коллек</w:t>
      </w:r>
      <w:r w:rsidRPr="00A12B5E">
        <w:rPr>
          <w:rFonts w:ascii="Times New Roman" w:hAnsi="Times New Roman" w:cs="Times New Roman"/>
        </w:rPr>
        <w:softHyphen/>
        <w:t>тивном обсуждении проблем; интегрироваться в группу сверстников и строить продуктивное взаимодействие со свер</w:t>
      </w:r>
      <w:r w:rsidRPr="00A12B5E">
        <w:rPr>
          <w:rFonts w:ascii="Times New Roman" w:hAnsi="Times New Roman" w:cs="Times New Roman"/>
        </w:rPr>
        <w:softHyphen/>
        <w:t>стниками и взрослыми; 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В ходе изучения биологии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EF0B4C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Перечень ключевых </w:t>
      </w:r>
      <w:proofErr w:type="spellStart"/>
      <w:r w:rsidRPr="00A12B5E">
        <w:rPr>
          <w:rFonts w:ascii="Times New Roman" w:hAnsi="Times New Roman" w:cs="Times New Roman"/>
        </w:rPr>
        <w:t>межпредметных</w:t>
      </w:r>
      <w:proofErr w:type="spellEnd"/>
      <w:r w:rsidRPr="00A12B5E">
        <w:rPr>
          <w:rFonts w:ascii="Times New Roman" w:hAnsi="Times New Roman" w:cs="Times New Roman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>Регулятивные УУД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1.</w:t>
      </w:r>
      <w:r w:rsidRPr="00A12B5E">
        <w:rPr>
          <w:rFonts w:ascii="Times New Roman" w:hAnsi="Times New Roman" w:cs="Times New Roman"/>
        </w:rPr>
        <w:tab/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анализировать существующие и планировать будущие образовательные результаты;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идентифицировать собственные проблемы и определять главную проблему;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выдвигать версии решения проблемы, формулировать гипотезы, предвосхищать конечный результат;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ставить цель деятельности на основе определенной проблемы и существующих возможностей;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формулировать учебные задачи как шаги достижения поставленной цели деятельности;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2.</w:t>
      </w:r>
      <w:r w:rsidRPr="00A12B5E">
        <w:rPr>
          <w:rFonts w:ascii="Times New Roman" w:hAnsi="Times New Roman" w:cs="Times New Roman"/>
        </w:rPr>
        <w:tab/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обосновывать и осуществлять выбор наиболее эффективных способов решения учебных и познавательных задач;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определять/находить, в том числе из предложенных вариантов, условия для выполнения учебной и познавательной задачи;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lastRenderedPageBreak/>
        <w:t>•</w:t>
      </w:r>
      <w:r w:rsidRPr="00A12B5E">
        <w:rPr>
          <w:rFonts w:ascii="Times New Roman" w:hAnsi="Times New Roman" w:cs="Times New Roman"/>
        </w:rPr>
        <w:tab/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выбирать из предложенных вариантов и самостоятельно искать средства/ресурсы для решения задачи/достижения цели;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составлять план решения проблемы (выполнения проекта, проведения исследования);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планировать и корректировать свою индивидуальную образовательную траекторию.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3.</w:t>
      </w:r>
      <w:r w:rsidRPr="00A12B5E">
        <w:rPr>
          <w:rFonts w:ascii="Times New Roman" w:hAnsi="Times New Roman" w:cs="Times New Roman"/>
        </w:rPr>
        <w:tab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оценивать свою деятельность, аргументируя причины достижения или отсутствия планируемого результата;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сверять свои действия с целью и, при необходимости, исправлять ошибки самостоятельно.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4.</w:t>
      </w:r>
      <w:r w:rsidRPr="00A12B5E">
        <w:rPr>
          <w:rFonts w:ascii="Times New Roman" w:hAnsi="Times New Roman" w:cs="Times New Roman"/>
        </w:rPr>
        <w:tab/>
        <w:t>Умение оценивать правильность выполнения учебной задачи, собственные возможности ее решения.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 критерии правильности (корректности) выполнения учебной задачи;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анализировать и обосновывать применение соответствующего инструментария для выполнения учебной задачи;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фиксировать и анализировать динамику собственных образовательных результатов.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5.</w:t>
      </w:r>
      <w:r w:rsidRPr="00A12B5E">
        <w:rPr>
          <w:rFonts w:ascii="Times New Roman" w:hAnsi="Times New Roman" w:cs="Times New Roman"/>
        </w:rPr>
        <w:tab/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соотносить реальные и планируемые результаты индивидуальной образовательной деятельности и делать выводы;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принимать решение в учебной ситуации и нести за него ответственность;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самостоятельно определять причины своего успеха или неуспеха и находить способы выхода из ситуации неуспеха;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lastRenderedPageBreak/>
        <w:t>•</w:t>
      </w:r>
      <w:r w:rsidRPr="00A12B5E">
        <w:rPr>
          <w:rFonts w:ascii="Times New Roman" w:hAnsi="Times New Roman" w:cs="Times New Roman"/>
        </w:rPr>
        <w:tab/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>Познавательные УУД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6.</w:t>
      </w:r>
      <w:r w:rsidRPr="00A12B5E">
        <w:rPr>
          <w:rFonts w:ascii="Times New Roman" w:hAnsi="Times New Roman" w:cs="Times New Roman"/>
        </w:rPr>
        <w:tab/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подбирать слова, соподчиненные ключевому слову, определяющие его признаки и свойства;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выстраивать логическую цепочку, состоящую из ключевого слова и соподчиненных ему слов;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выделять общий признак двух или нескольких предметов или явлений и объяснять их сходство;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выделять явление из общего ряда других явлений;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строить рассуждение от общих закономерностей к частным явлениям и от частных явлений к общим закономерностям;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строить рассуждение на основе сравнения предметов и явлений, выделяя при этом общие признаки;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излагать полученную информацию, интерпретируя ее в контексте решаемой задачи;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</w:r>
      <w:proofErr w:type="spellStart"/>
      <w:r w:rsidRPr="00A12B5E">
        <w:rPr>
          <w:rFonts w:ascii="Times New Roman" w:hAnsi="Times New Roman" w:cs="Times New Roman"/>
        </w:rPr>
        <w:t>вербализовать</w:t>
      </w:r>
      <w:proofErr w:type="spellEnd"/>
      <w:r w:rsidRPr="00A12B5E">
        <w:rPr>
          <w:rFonts w:ascii="Times New Roman" w:hAnsi="Times New Roman" w:cs="Times New Roman"/>
        </w:rPr>
        <w:t xml:space="preserve"> эмоциональное впечатление, оказанное на него источником;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7.</w:t>
      </w:r>
      <w:r w:rsidRPr="00A12B5E">
        <w:rPr>
          <w:rFonts w:ascii="Times New Roman" w:hAnsi="Times New Roman" w:cs="Times New Roman"/>
        </w:rPr>
        <w:tab/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обозначать символом и знаком предмет и/или явление;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создавать абстрактный или реальный образ предмета и/или явления;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строить модель/схему на основе условий задачи и/или способа ее решения;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преобразовывать модели с целью выявления общих законов, определяющих данную предметную область;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lastRenderedPageBreak/>
        <w:t>•</w:t>
      </w:r>
      <w:r w:rsidRPr="00A12B5E">
        <w:rPr>
          <w:rFonts w:ascii="Times New Roman" w:hAnsi="Times New Roman" w:cs="Times New Roman"/>
        </w:rPr>
        <w:tab/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строить доказательство: прямое, косвенное, от противного;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8.</w:t>
      </w:r>
      <w:r w:rsidRPr="00A12B5E">
        <w:rPr>
          <w:rFonts w:ascii="Times New Roman" w:hAnsi="Times New Roman" w:cs="Times New Roman"/>
        </w:rPr>
        <w:tab/>
        <w:t>Смысловое чтение.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находить в тексте требуемую информацию (в соответствии с целями своей деятельности);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ориентироваться в содержании текста, понимать целостный смысл текста, структурировать текст;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устанавливать взаимосвязь описанных в тексте событий, явлений, процессов;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резюмировать главную идею текста;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критически оценивать содержание и форму текста.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9.</w:t>
      </w:r>
      <w:r w:rsidRPr="00A12B5E">
        <w:rPr>
          <w:rFonts w:ascii="Times New Roman" w:hAnsi="Times New Roman" w:cs="Times New Roman"/>
        </w:rPr>
        <w:tab/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 свое отношение к природной среде;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анализировать влияние экологических факторов на среду обитания живых организмов;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проводить причинный и вероятностный анализ экологических ситуаций;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прогнозировать изменения ситуации при смене действия одного фактора на действие другого фактора;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распространять экологические знания и участвовать в практических делах по защите окружающей среды;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выражать свое отношение к природе через рисунки, сочинения, модели, проектные работы.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 необходимые ключевые поисковые слова и запросы;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осуществлять взаимодействие с электронными поисковыми системами, словарями;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формировать множественную выборку из поисковых источников для объективизации результатов поиска;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соотносить полученные результаты поиска со своей деятельностью.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>Коммуникативные УУД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11.</w:t>
      </w:r>
      <w:r w:rsidRPr="00A12B5E">
        <w:rPr>
          <w:rFonts w:ascii="Times New Roman" w:hAnsi="Times New Roman" w:cs="Times New Roman"/>
        </w:rPr>
        <w:tab/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определять возможные роли в совместной деятельности;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играть определенную роль в совместной деятельности;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proofErr w:type="gramStart"/>
      <w:r w:rsidRPr="00A12B5E">
        <w:rPr>
          <w:rFonts w:ascii="Times New Roman" w:hAnsi="Times New Roman" w:cs="Times New Roman"/>
        </w:rPr>
        <w:t>принимать</w:t>
      </w:r>
      <w:proofErr w:type="gramEnd"/>
      <w:r w:rsidRPr="00A12B5E">
        <w:rPr>
          <w:rFonts w:ascii="Times New Roman" w:hAnsi="Times New Roman" w:cs="Times New Roman"/>
        </w:rPr>
        <w:t xml:space="preserve">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строить позитивные отношения в процессе учебной и познавательной деятельности;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lastRenderedPageBreak/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предлагать альтернативное решение в конфликтной ситуации;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выделять общую точку зрения в дискуссии;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договариваться о правилах и вопросах для обсуждения в соответствии с поставленной перед группой задачей;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12.</w:t>
      </w:r>
      <w:r w:rsidRPr="00A12B5E">
        <w:rPr>
          <w:rFonts w:ascii="Times New Roman" w:hAnsi="Times New Roman" w:cs="Times New Roman"/>
        </w:rPr>
        <w:tab/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 задачу коммуникации и в соответствии с ней отбирать речевые средства;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представлять в устной или письменной форме развернутый план собственной деятельности;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соблюдать нормы публичной речи, регламент в монологе и дискуссии в соответствии с коммуникативной задачей;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высказывать и обосновывать мнение (суждение) и запрашивать мнение партнера в рамках диалога;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принимать решение в ходе диалога и согласовывать его с собеседником;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создавать письменные «клишированные» и оригинальные тексты с использованием необходимых речевых средств;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использовать вербальные средства (средства логической связи) для выделения смысловых блоков своего выступления;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использовать невербальные средства или наглядные материалы, подготовленные/отобранные под руководством учителя;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13.</w:t>
      </w:r>
      <w:r w:rsidRPr="00A12B5E">
        <w:rPr>
          <w:rFonts w:ascii="Times New Roman" w:hAnsi="Times New Roman" w:cs="Times New Roman"/>
        </w:rPr>
        <w:tab/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выделять информационный аспект задачи, оперировать данными, использовать модель решения задачи;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использовать информацию с учетом этических и правовых норм;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  <w:b/>
          <w:i/>
        </w:rPr>
        <w:t>Предметные результаты</w:t>
      </w:r>
      <w:r w:rsidRPr="00A12B5E">
        <w:rPr>
          <w:rFonts w:ascii="Times New Roman" w:hAnsi="Times New Roman" w:cs="Times New Roman"/>
          <w:i/>
        </w:rPr>
        <w:t>:</w:t>
      </w:r>
      <w:r w:rsidRPr="00A12B5E">
        <w:rPr>
          <w:rFonts w:ascii="Times New Roman" w:hAnsi="Times New Roman" w:cs="Times New Roman"/>
        </w:rPr>
        <w:t xml:space="preserve"> Ученик: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lastRenderedPageBreak/>
        <w:t>- научится пользоваться научными методами для распознания биологических проблем; давать научное объяснение биологическим фактам, процессам, явлениям, закономерностям, их роли в жизни организмов и человека; проводить наблюдения за живыми объектами; описывать биологические объекты, процессы и явления; ставить несложные биологические эксперименты и интерпретировать их результаты.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- овладеет 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- освоит общие приемы: рациональной организации труда и отдыха; правила работы в кабинете биологии, с биологическими приборами и инструментами.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Cs/>
        </w:rPr>
      </w:pPr>
      <w:r w:rsidRPr="00A12B5E">
        <w:rPr>
          <w:rFonts w:ascii="Times New Roman" w:hAnsi="Times New Roman" w:cs="Times New Roman"/>
        </w:rPr>
        <w:t xml:space="preserve">- </w:t>
      </w:r>
      <w:r w:rsidRPr="00A12B5E">
        <w:rPr>
          <w:rFonts w:ascii="Times New Roman" w:hAnsi="Times New Roman" w:cs="Times New Roman"/>
          <w:iCs/>
        </w:rPr>
        <w:t>приобретет навыки использования научно-популярной литературы по биологии, справочных материалов (на бумажных и электронных носителях), ресурсов Интернета при выполнении учебных задач.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- получит возможность научиться: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t>осознанно использовать знания основных правил поведения в природе и основ здорового образа жизни в быту;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t xml:space="preserve">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t>ориентироваться в системе познавательных ценностей –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информацию, анализируя ее содержание и данные об источнике информации;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  <w:iCs/>
        </w:rPr>
        <w:t>создавать собственные письменные и устные сообщения о биологических явлениях и процессах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Ученик научится: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выделять существенные признаки биологических объектов (клеток и организмов растений, грибов, бактерий) и процессов, характерных для живых организмов;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аргументировать, приводить доказательства родства различных таксонов растений, животных, грибов и бактерий;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аргументировать, приводить доказательства различий растений, животных, грибов и бактерий;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осуществлять классификацию биологических объектов (растений, бактерий, грибов) на основе определения их принадлежности к определенной систематической группе;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раскрывать роль биологии в практической деятельности людей; роль различных организмов в жизни человека;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выявлять примеры и раскрывать сущность приспособленности организмов к среде обитания;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сравнивать биологические объекты (растения, бактерии, грибы), процессы жизнедеятельности; делать выводы и умозаключения на основе сравнения;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знать и аргументировать основные правила поведения в природе;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анализировать и оценивать последствия деятельности человека в природе;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знать и соблюдать правила работы в кабинете биологии.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Ученик получит возможность научиться: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lastRenderedPageBreak/>
        <w:t>находить информацию о растениях, грибах и бактериях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t xml:space="preserve">использовать приемы оказания первой помощи при отравлении ядовитыми грибами, ядовитыми растениями; работы с определителями растений;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t xml:space="preserve"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  <w:iCs/>
        </w:rPr>
      </w:pPr>
      <w:r w:rsidRPr="00A12B5E">
        <w:rPr>
          <w:rFonts w:ascii="Times New Roman" w:hAnsi="Times New Roman" w:cs="Times New Roman"/>
          <w:i/>
          <w:iCs/>
        </w:rPr>
        <w:t>создавать собственные письменные и устные сообщения о растениях, бактерия и грибах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t xml:space="preserve">работать в группе сверстников при решении познавательных задач связанных с изучением особенностей строения и жизнедеятельности растений, грибов и бактерий,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</w:p>
    <w:p w:rsidR="00EF0B4C" w:rsidRPr="00EF0B4C" w:rsidRDefault="00EF0B4C" w:rsidP="00EF0B4C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A12B5E">
        <w:rPr>
          <w:rFonts w:ascii="Times New Roman" w:hAnsi="Times New Roman" w:cs="Times New Roman"/>
        </w:rPr>
        <w:tab/>
      </w:r>
      <w:r w:rsidRPr="00EF0B4C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EF0B4C" w:rsidRPr="00EF0B4C" w:rsidRDefault="00EF0B4C" w:rsidP="00EF0B4C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A12B5E">
        <w:rPr>
          <w:rFonts w:ascii="Times New Roman" w:hAnsi="Times New Roman" w:cs="Times New Roman"/>
        </w:rPr>
        <w:t xml:space="preserve">  </w:t>
      </w:r>
      <w:r w:rsidRPr="00A12B5E">
        <w:rPr>
          <w:rFonts w:ascii="Times New Roman" w:hAnsi="Times New Roman" w:cs="Times New Roman"/>
          <w:b/>
        </w:rPr>
        <w:t>Личностные результаты</w:t>
      </w:r>
      <w:r w:rsidRPr="00A12B5E">
        <w:rPr>
          <w:rFonts w:ascii="Times New Roman" w:hAnsi="Times New Roman" w:cs="Times New Roman"/>
        </w:rPr>
        <w:t xml:space="preserve"> освоения курса: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1) воспитание российской гражданской идентичности: патриотизма, любви и уважения к Отечеству, чувства гордости за свою Родину; осознание своей этнической принадлежности; знание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2)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ориентации в мире профессий и профессиональных предпочтений, с учетом устойчивых познавательных интересов;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к;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5) освоение социальных норм, правил поведения, ролей и форм социальной жизни в группах и сообществах;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6) развитие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7)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8) формирование понимания ценности здорового и безопасного образа жизни;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lastRenderedPageBreak/>
        <w:t xml:space="preserve">9) формирование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10) осознание значения семьи в жизни человека и общества; принятие ценности семейной жизни; уважительное и заботливое отношение к членам своей семьи;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11) развитие эстетического сознания через эстетическое отношение к живым объектам.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proofErr w:type="spellStart"/>
      <w:r w:rsidRPr="00A12B5E">
        <w:rPr>
          <w:rFonts w:ascii="Times New Roman" w:hAnsi="Times New Roman" w:cs="Times New Roman"/>
          <w:b/>
        </w:rPr>
        <w:t>Метапредметными</w:t>
      </w:r>
      <w:proofErr w:type="spellEnd"/>
      <w:r w:rsidRPr="00A12B5E">
        <w:rPr>
          <w:rFonts w:ascii="Times New Roman" w:hAnsi="Times New Roman" w:cs="Times New Roman"/>
          <w:b/>
        </w:rPr>
        <w:t xml:space="preserve"> результатами</w:t>
      </w:r>
      <w:r w:rsidRPr="00A12B5E">
        <w:rPr>
          <w:rFonts w:ascii="Times New Roman" w:hAnsi="Times New Roman" w:cs="Times New Roman"/>
        </w:rPr>
        <w:t xml:space="preserve"> освоения выпускниками основной школы программы по биологии являются: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1) умение работать с разными источниками информации: текстом учебника, научно</w:t>
      </w:r>
      <w:r w:rsidRPr="00A12B5E">
        <w:rPr>
          <w:rFonts w:ascii="Times New Roman" w:hAnsi="Times New Roman" w:cs="Times New Roman"/>
        </w:rPr>
        <w:softHyphen/>
        <w:t>-популярной литературой, словарями и справочниками; анализировать и оценивать информацию, преобразовывать её из одной формы в другую;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2) умение организовать свою учебную деятельность: определять цель работы, ставить задачи, планировать — определять последовательность действий и прогнозировать результаты работы. Осуществлять контроль и коррекцию в случае обнаружения отклонений и отличий при сличении результатов с заданным эталоном. Умение осуществлять оценочную деятельность результатов работы — выделять и осознавать то, что уже усвоено и что ещё подлежит усвоению, осознавать и оценивать качество и уровень усвоения знаний и умений выполнять учебные действия;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3) 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4) умение слушать и вступать в диалог, участвовать в коллек</w:t>
      </w:r>
      <w:r w:rsidRPr="00A12B5E">
        <w:rPr>
          <w:rFonts w:ascii="Times New Roman" w:hAnsi="Times New Roman" w:cs="Times New Roman"/>
        </w:rPr>
        <w:softHyphen/>
        <w:t>тивном обсуждении проблем; интегрироваться в группу сверстников и строить продуктивное взаимодействие со свер</w:t>
      </w:r>
      <w:r w:rsidRPr="00A12B5E">
        <w:rPr>
          <w:rFonts w:ascii="Times New Roman" w:hAnsi="Times New Roman" w:cs="Times New Roman"/>
        </w:rPr>
        <w:softHyphen/>
        <w:t>стниками и взрослыми; 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В ходе изучения биологии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Перечень ключевых </w:t>
      </w:r>
      <w:proofErr w:type="spellStart"/>
      <w:r w:rsidRPr="00A12B5E">
        <w:rPr>
          <w:rFonts w:ascii="Times New Roman" w:hAnsi="Times New Roman" w:cs="Times New Roman"/>
        </w:rPr>
        <w:t>межпредметных</w:t>
      </w:r>
      <w:proofErr w:type="spellEnd"/>
      <w:r w:rsidRPr="00A12B5E">
        <w:rPr>
          <w:rFonts w:ascii="Times New Roman" w:hAnsi="Times New Roman" w:cs="Times New Roman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>Регулятивные УУД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1.</w:t>
      </w:r>
      <w:r w:rsidRPr="00A12B5E">
        <w:rPr>
          <w:rFonts w:ascii="Times New Roman" w:hAnsi="Times New Roman" w:cs="Times New Roman"/>
        </w:rPr>
        <w:tab/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анализировать существующие и планировать будущие образовательные результаты;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идентифицировать собственные проблемы и определять главную проблему;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выдвигать версии решения проблемы, формулировать гипотезы, предвосхищать конечный результат;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ставить цель деятельности на основе определенной проблемы и существующих возможностей;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формулировать учебные задачи как шаги достижения поставленной цели деятельности;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lastRenderedPageBreak/>
        <w:t>•</w:t>
      </w:r>
      <w:r w:rsidRPr="00A12B5E">
        <w:rPr>
          <w:rFonts w:ascii="Times New Roman" w:hAnsi="Times New Roman" w:cs="Times New Roman"/>
        </w:rPr>
        <w:tab/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2.</w:t>
      </w:r>
      <w:r w:rsidRPr="00A12B5E">
        <w:rPr>
          <w:rFonts w:ascii="Times New Roman" w:hAnsi="Times New Roman" w:cs="Times New Roman"/>
        </w:rPr>
        <w:tab/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обосновывать и осуществлять выбор наиболее эффективных способов решения учебных и познавательных задач;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определять/находить, в том числе из предложенных вариантов, условия для выполнения учебной и познавательной задачи;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выбирать из предложенных вариантов и самостоятельно искать средства/ресурсы для решения задачи/достижения цели;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составлять план решения проблемы (выполнения проекта, проведения исследования);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планировать и корректировать свою индивидуальную образовательную траекторию.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3.</w:t>
      </w:r>
      <w:r w:rsidRPr="00A12B5E">
        <w:rPr>
          <w:rFonts w:ascii="Times New Roman" w:hAnsi="Times New Roman" w:cs="Times New Roman"/>
        </w:rPr>
        <w:tab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оценивать свою деятельность, аргументируя причины достижения или отсутствия планируемого результата;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сверять свои действия с целью и, при необходимости, исправлять ошибки самостоятельно.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4.</w:t>
      </w:r>
      <w:r w:rsidRPr="00A12B5E">
        <w:rPr>
          <w:rFonts w:ascii="Times New Roman" w:hAnsi="Times New Roman" w:cs="Times New Roman"/>
        </w:rPr>
        <w:tab/>
        <w:t>Умение оценивать правильность выполнения учебной задачи, собственные возможности ее решения.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 критерии правильности (корректности) выполнения учебной задачи;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анализировать и обосновывать применение соответствующего инструментария для выполнения учебной задачи;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фиксировать и анализировать динамику собственных образовательных результатов.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lastRenderedPageBreak/>
        <w:t>5.</w:t>
      </w:r>
      <w:r w:rsidRPr="00A12B5E">
        <w:rPr>
          <w:rFonts w:ascii="Times New Roman" w:hAnsi="Times New Roman" w:cs="Times New Roman"/>
        </w:rPr>
        <w:tab/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соотносить реальные и планируемые результаты индивидуальной образовательной деятельности и делать выводы;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принимать решение в учебной ситуации и нести за него ответственность;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самостоятельно определять причины своего успеха или неуспеха и находить способы выхода из ситуации неуспеха;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>Познавательные УУД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6.</w:t>
      </w:r>
      <w:r w:rsidRPr="00A12B5E">
        <w:rPr>
          <w:rFonts w:ascii="Times New Roman" w:hAnsi="Times New Roman" w:cs="Times New Roman"/>
        </w:rPr>
        <w:tab/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причин-но-следственные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подбирать слова, соподчиненные ключевому слову, определяющие его признаки и свойства;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выстраивать логическую цепочку, состоящую из ключевого слова и соподчиненных ему слов;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выделять общий признак двух или нескольких предметов или явлений и объяснять их сходство;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выделять явление из общего ряда других явлений;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строить рассуждение от общих закономерностей к частным явлениям и от частных явлений к общим закономерностям;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строить рассуждение на основе сравнения предметов и явлений, выделяя при этом общие признаки;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излагать полученную информацию, интерпретируя ее в контексте решаемой задачи;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</w:r>
      <w:proofErr w:type="spellStart"/>
      <w:r w:rsidRPr="00A12B5E">
        <w:rPr>
          <w:rFonts w:ascii="Times New Roman" w:hAnsi="Times New Roman" w:cs="Times New Roman"/>
        </w:rPr>
        <w:t>вербализовать</w:t>
      </w:r>
      <w:proofErr w:type="spellEnd"/>
      <w:r w:rsidRPr="00A12B5E">
        <w:rPr>
          <w:rFonts w:ascii="Times New Roman" w:hAnsi="Times New Roman" w:cs="Times New Roman"/>
        </w:rPr>
        <w:t xml:space="preserve"> эмоциональное впечатление, оказанное на него источником;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7.</w:t>
      </w:r>
      <w:r w:rsidRPr="00A12B5E">
        <w:rPr>
          <w:rFonts w:ascii="Times New Roman" w:hAnsi="Times New Roman" w:cs="Times New Roman"/>
        </w:rPr>
        <w:tab/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lastRenderedPageBreak/>
        <w:t>•</w:t>
      </w:r>
      <w:r w:rsidRPr="00A12B5E">
        <w:rPr>
          <w:rFonts w:ascii="Times New Roman" w:hAnsi="Times New Roman" w:cs="Times New Roman"/>
        </w:rPr>
        <w:tab/>
        <w:t>обозначать символом и знаком предмет и/или явление;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создавать абстрактный или реальный образ предмета и/или явления;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строить модель/схему на основе условий задачи и/или способа ее решения;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преобразовывать модели с целью выявления общих законов, определяющих данную предметную область;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строить доказательство: прямое, косвенное, от противного;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8.</w:t>
      </w:r>
      <w:r w:rsidRPr="00A12B5E">
        <w:rPr>
          <w:rFonts w:ascii="Times New Roman" w:hAnsi="Times New Roman" w:cs="Times New Roman"/>
        </w:rPr>
        <w:tab/>
        <w:t>Смысловое чтение.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находить в тексте требуемую информацию (в соответствии с целями своей деятельности);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ориентироваться в содержании текста, понимать целостный смысл текста, структурировать текст;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устанавливать взаимосвязь описанных в тексте событий, явлений, процессов;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резюмировать главную идею текста;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критически оценивать содержание и форму текста.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9.</w:t>
      </w:r>
      <w:r w:rsidRPr="00A12B5E">
        <w:rPr>
          <w:rFonts w:ascii="Times New Roman" w:hAnsi="Times New Roman" w:cs="Times New Roman"/>
        </w:rPr>
        <w:tab/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 свое отношение к природной среде;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анализировать влияние экологических факторов на среду обитания живых организмов;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проводить причинный и вероятностный анализ экологических ситуаций;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прогнозировать изменения ситуации при смене действия одного фактора на действие другого фактора;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распространять экологические знания и участвовать в практических делах по защите окружающей среды;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выражать свое отношение к природе через рисунки, сочинения, модели, проектные работы.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 необходимые ключевые поисковые слова и запросы;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осуществлять взаимодействие с электронными поисковыми системами, словарями;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формировать множественную выборку из поисковых источников для объективизации результатов поиска;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соотносить полученные результаты поиска со своей деятельностью.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>Коммуникативные УУД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lastRenderedPageBreak/>
        <w:t>11.</w:t>
      </w:r>
      <w:r w:rsidRPr="00A12B5E">
        <w:rPr>
          <w:rFonts w:ascii="Times New Roman" w:hAnsi="Times New Roman" w:cs="Times New Roman"/>
        </w:rPr>
        <w:tab/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определять возможные роли в совместной деятельности;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играть определенную роль в совместной деятельности;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proofErr w:type="gramStart"/>
      <w:r w:rsidRPr="00A12B5E">
        <w:rPr>
          <w:rFonts w:ascii="Times New Roman" w:hAnsi="Times New Roman" w:cs="Times New Roman"/>
        </w:rPr>
        <w:t>принимать</w:t>
      </w:r>
      <w:proofErr w:type="gramEnd"/>
      <w:r w:rsidRPr="00A12B5E">
        <w:rPr>
          <w:rFonts w:ascii="Times New Roman" w:hAnsi="Times New Roman" w:cs="Times New Roman"/>
        </w:rPr>
        <w:t xml:space="preserve">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строить позитивные отношения в процессе учебной и познавательной деятельности;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предлагать альтернативное решение в конфликтной ситуации;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выделять общую точку зрения в дискуссии;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договариваться о правилах и вопросах для обсуждения в соответствии с поставленной перед группой задачей;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12.</w:t>
      </w:r>
      <w:r w:rsidRPr="00A12B5E">
        <w:rPr>
          <w:rFonts w:ascii="Times New Roman" w:hAnsi="Times New Roman" w:cs="Times New Roman"/>
        </w:rPr>
        <w:tab/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 задачу коммуникации и в соответствии с ней отбирать речевые средства;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представлять в устной или письменной форме развернутый план собственной деятельности;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соблюдать нормы публичной речи, регламент в монологе и дискуссии в соответствии с коммуникативной задачей;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высказывать и обосновывать мнение (суждение) и запрашивать мнение партнера в рамках диалога;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принимать решение в ходе диалога и согласовывать его с собеседником;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создавать письменные «клишированные» и оригинальные тексты с использованием необходимых речевых средств;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использовать вербальные средства (средства логической связи) для выделения смысловых блоков своего выступления;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использовать невербальные средства или наглядные материалы, подготовленные/отобранные под руководством учителя;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13.</w:t>
      </w:r>
      <w:r w:rsidRPr="00A12B5E">
        <w:rPr>
          <w:rFonts w:ascii="Times New Roman" w:hAnsi="Times New Roman" w:cs="Times New Roman"/>
        </w:rPr>
        <w:tab/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lastRenderedPageBreak/>
        <w:t>•</w:t>
      </w:r>
      <w:r w:rsidRPr="00A12B5E">
        <w:rPr>
          <w:rFonts w:ascii="Times New Roman" w:hAnsi="Times New Roman" w:cs="Times New Roman"/>
        </w:rPr>
        <w:tab/>
        <w:t>выделять информационный аспект задачи, оперировать данными, использовать модель решения задачи;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использовать информацию с учетом этических и правовых норм;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  <w:b/>
          <w:i/>
        </w:rPr>
        <w:t>Предметные результаты</w:t>
      </w:r>
      <w:r w:rsidRPr="00A12B5E">
        <w:rPr>
          <w:rFonts w:ascii="Times New Roman" w:hAnsi="Times New Roman" w:cs="Times New Roman"/>
          <w:i/>
        </w:rPr>
        <w:t>:</w:t>
      </w:r>
      <w:r w:rsidRPr="00A12B5E">
        <w:rPr>
          <w:rFonts w:ascii="Times New Roman" w:hAnsi="Times New Roman" w:cs="Times New Roman"/>
        </w:rPr>
        <w:t xml:space="preserve">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Ученик: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- научится пользоваться научными методами для распознания биологических проблем; давать научное объяснение биологическим фактам, процессам, явлениям, закономерностям, их роли в жизни организмов и человека; проводить наблюдения за живыми объектами; описывать биологические объекты, процессы и явления; ставить несложные биологические эксперименты и интерпретировать их результаты.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- овладеет 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- освоит общие приемы: рациональной организации труда и отдыха; правила работы в кабинете биологии, с биологическими приборами и инструментами.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Cs/>
        </w:rPr>
      </w:pPr>
      <w:r w:rsidRPr="00A12B5E">
        <w:rPr>
          <w:rFonts w:ascii="Times New Roman" w:hAnsi="Times New Roman" w:cs="Times New Roman"/>
        </w:rPr>
        <w:t xml:space="preserve">- </w:t>
      </w:r>
      <w:r w:rsidRPr="00A12B5E">
        <w:rPr>
          <w:rFonts w:ascii="Times New Roman" w:hAnsi="Times New Roman" w:cs="Times New Roman"/>
          <w:iCs/>
        </w:rPr>
        <w:t>приобретет навыки использования научно-популярной литературы по биологии, справочных материалов (на бумажных и электронных носителях), ресурсов Интернета при выполнении учебных задач.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- получит возможность научиться: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t>осознанно использовать знания основных правил поведения в природе и основ здорового образа жизни в быту;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t xml:space="preserve">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t>ориентироваться в системе познавательных ценностей –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информацию, анализируя ее содержание и данные об источнике информации;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  <w:iCs/>
        </w:rPr>
        <w:t>создавать собственные письменные и устные сообщения о биологических явлениях и процессах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Ученик научится: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выделять существенные признаки биологических объектов (клеток и организмов животных) и процессов, характерных для живых организмов;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аргументировать, приводить доказательства родства различных таксонов животных;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аргументировать, приводить доказательства различий животных;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осуществлять классификацию биологических объектов (животных) на основе определения их принадлежности к определенной систематической группе;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раскрывать роль биологии в практической деятельности людей; роль различных организмов в жизни человека;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выявлять примеры и раскрывать сущность приспособленности организмов к среде обитания;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сравнивать биологические объекты (животные), процессы жизнедеятельности; делать выводы и умозаключения на основе сравнения;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lastRenderedPageBreak/>
        <w:t>устанавливать взаимосвязи между особенностями строения и функциями клеток и тканей, органов и систем органов;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знать и аргументировать основные правила поведения в природе;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анализировать и оценивать последствия деятельности человека в природе;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знать и соблюдать правила работы в кабинете биологии.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Ученик получит возможность научиться: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t>находить информацию о животных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t>основам исследовательской и проектной деятельности по изучению организмов  царства животные, включая умения формулировать задачи, представлять работу на защиту и защищать ее.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t xml:space="preserve">использовать приемы оказания первой помощи при укусах ядовитыми животными; работы с определителями растений;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t xml:space="preserve"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  <w:iCs/>
        </w:rPr>
      </w:pPr>
      <w:r w:rsidRPr="00A12B5E">
        <w:rPr>
          <w:rFonts w:ascii="Times New Roman" w:hAnsi="Times New Roman" w:cs="Times New Roman"/>
          <w:i/>
          <w:iCs/>
        </w:rPr>
        <w:t>создавать собственные письменные и устные сообщения о животных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t xml:space="preserve">работать в группе сверстников при решении познавательных задач связанных с изучением особенностей строения и жизнедеятельности растений, грибов и бактерий,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EF0B4C" w:rsidRDefault="00EF0B4C" w:rsidP="00EF0B4C">
      <w:pPr>
        <w:pStyle w:val="a7"/>
        <w:rPr>
          <w:rFonts w:ascii="Times New Roman" w:hAnsi="Times New Roman" w:cs="Times New Roman"/>
        </w:rPr>
      </w:pPr>
    </w:p>
    <w:p w:rsidR="00EF0B4C" w:rsidRPr="00EF0B4C" w:rsidRDefault="00EF0B4C" w:rsidP="00EF0B4C">
      <w:pPr>
        <w:pStyle w:val="a7"/>
        <w:rPr>
          <w:rFonts w:ascii="Times New Roman" w:hAnsi="Times New Roman" w:cs="Times New Roman"/>
          <w:b/>
          <w:sz w:val="24"/>
          <w:szCs w:val="24"/>
        </w:rPr>
      </w:pPr>
      <w:r w:rsidRPr="00EF0B4C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  <w:b/>
        </w:rPr>
        <w:t>Личностные результаты</w:t>
      </w:r>
      <w:r w:rsidRPr="00A12B5E">
        <w:rPr>
          <w:rFonts w:ascii="Times New Roman" w:hAnsi="Times New Roman" w:cs="Times New Roman"/>
        </w:rPr>
        <w:t xml:space="preserve"> освоения курса: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1) воспитание российской гражданской идентичности: патриотизма, любви и уважения к Отечеству, чувства гордости за свою Родину; осознание своей этнической принадлежности; знание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2)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ориентации в мире профессий и профессиональных предпочтений, с учетом устойчивых познавательных интересов;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к;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lastRenderedPageBreak/>
        <w:t xml:space="preserve">5) освоение социальных норм, правил поведения, ролей и форм социальной жизни в группах и сообществах;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6) развитие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7)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8) формирование понимания ценности здорового и безопасного образа жизни;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9) формирование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10) осознание значения семьи в жизни человека и общества; принятие ценности семейной жизни; уважительное и заботливое отношение к членам своей семьи;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11) развитие эстетического сознания через эстетическое отношение к живым объектам.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proofErr w:type="spellStart"/>
      <w:r w:rsidRPr="00A12B5E">
        <w:rPr>
          <w:rFonts w:ascii="Times New Roman" w:hAnsi="Times New Roman" w:cs="Times New Roman"/>
          <w:b/>
        </w:rPr>
        <w:t>Метапредметными</w:t>
      </w:r>
      <w:proofErr w:type="spellEnd"/>
      <w:r w:rsidRPr="00A12B5E">
        <w:rPr>
          <w:rFonts w:ascii="Times New Roman" w:hAnsi="Times New Roman" w:cs="Times New Roman"/>
          <w:b/>
        </w:rPr>
        <w:t xml:space="preserve"> результатами </w:t>
      </w:r>
      <w:r w:rsidRPr="00A12B5E">
        <w:rPr>
          <w:rFonts w:ascii="Times New Roman" w:hAnsi="Times New Roman" w:cs="Times New Roman"/>
        </w:rPr>
        <w:t>освоения выпускниками основной школы программы по биологии являются: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1) умение работать с разными источниками информации: текстом учебника, научно</w:t>
      </w:r>
      <w:r w:rsidRPr="00A12B5E">
        <w:rPr>
          <w:rFonts w:ascii="Times New Roman" w:hAnsi="Times New Roman" w:cs="Times New Roman"/>
        </w:rPr>
        <w:softHyphen/>
        <w:t>-популярной литературой, словарями и справочниками; анализировать и оценивать информацию, преобразовывать её из одной формы в другую;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2) умение организовать свою учебную деятельность: определять цель работы, ставить задачи, планировать — определять последовательность действий и прогнозировать результаты работы. Осуществлять контроль и коррекцию в случае обнаружения отклонений и отличий при сличении результатов с заданным эталоном. Умение осуществлять оценочную деятельность результатов работы — выделять и осознавать то, что уже усвоено и что ещё подлежит усвоению, осознавать и оценивать качество и уровень усвоения знаний и умений выполнять учебные действия;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3) 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4) умение слушать и вступать в диалог, участвовать в коллек</w:t>
      </w:r>
      <w:r w:rsidRPr="00A12B5E">
        <w:rPr>
          <w:rFonts w:ascii="Times New Roman" w:hAnsi="Times New Roman" w:cs="Times New Roman"/>
        </w:rPr>
        <w:softHyphen/>
        <w:t>тивном обсуждении проблем; интегрироваться в группу сверстников и строить продуктивное взаимодействие со свер</w:t>
      </w:r>
      <w:r w:rsidRPr="00A12B5E">
        <w:rPr>
          <w:rFonts w:ascii="Times New Roman" w:hAnsi="Times New Roman" w:cs="Times New Roman"/>
        </w:rPr>
        <w:softHyphen/>
        <w:t>стниками и взрослыми; 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В ходе изучения биологии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Перечень ключевых </w:t>
      </w:r>
      <w:proofErr w:type="spellStart"/>
      <w:r w:rsidRPr="00A12B5E">
        <w:rPr>
          <w:rFonts w:ascii="Times New Roman" w:hAnsi="Times New Roman" w:cs="Times New Roman"/>
        </w:rPr>
        <w:t>межпредметных</w:t>
      </w:r>
      <w:proofErr w:type="spellEnd"/>
      <w:r w:rsidRPr="00A12B5E">
        <w:rPr>
          <w:rFonts w:ascii="Times New Roman" w:hAnsi="Times New Roman" w:cs="Times New Roman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>Регулятивные УУД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lastRenderedPageBreak/>
        <w:t>1.</w:t>
      </w:r>
      <w:r w:rsidRPr="00A12B5E">
        <w:rPr>
          <w:rFonts w:ascii="Times New Roman" w:hAnsi="Times New Roman" w:cs="Times New Roman"/>
        </w:rPr>
        <w:tab/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анализировать существующие и планировать будущие образовательные результаты;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идентифицировать собственные проблемы и определять главную проблему;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выдвигать версии решения проблемы, формулировать гипотезы, предвосхищать конечный результат;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ставить цель деятельности на основе определенной проблемы и существующих возможностей;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формулировать учебные задачи как шаги достижения поставленной цели деятельности;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2.</w:t>
      </w:r>
      <w:r w:rsidRPr="00A12B5E">
        <w:rPr>
          <w:rFonts w:ascii="Times New Roman" w:hAnsi="Times New Roman" w:cs="Times New Roman"/>
        </w:rPr>
        <w:tab/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обосновывать и осуществлять выбор наиболее эффективных способов решения учебных и познавательных задач;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определять/находить, в том числе из предложенных вариантов, условия для выполнения учебной и познавательной задачи;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выбирать из предложенных вариантов и самостоятельно искать средства/ресурсы для решения задачи/достижения цели;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составлять план решения проблемы (выполнения проекта, проведения исследования);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планировать и корректировать свою индивидуальную образовательную траекторию.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3.</w:t>
      </w:r>
      <w:r w:rsidRPr="00A12B5E">
        <w:rPr>
          <w:rFonts w:ascii="Times New Roman" w:hAnsi="Times New Roman" w:cs="Times New Roman"/>
        </w:rPr>
        <w:tab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оценивать свою деятельность, аргументируя причины достижения или отсутствия планируемого результата;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сверять свои действия с целью и, при необходимости, исправлять ошибки самостоятельно.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4.</w:t>
      </w:r>
      <w:r w:rsidRPr="00A12B5E">
        <w:rPr>
          <w:rFonts w:ascii="Times New Roman" w:hAnsi="Times New Roman" w:cs="Times New Roman"/>
        </w:rPr>
        <w:tab/>
        <w:t>Умение оценивать правильность выполнения учебной задачи, собственные возможности ее решения.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 критерии правильности (корректности) выполнения учебной задачи;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lastRenderedPageBreak/>
        <w:t>•</w:t>
      </w:r>
      <w:r w:rsidRPr="00A12B5E">
        <w:rPr>
          <w:rFonts w:ascii="Times New Roman" w:hAnsi="Times New Roman" w:cs="Times New Roman"/>
        </w:rPr>
        <w:tab/>
        <w:t>анализировать и обосновывать применение соответствующего инструментария для выполнения учебной задачи;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фиксировать и анализировать динамику собственных образовательных результатов.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5.</w:t>
      </w:r>
      <w:r w:rsidRPr="00A12B5E">
        <w:rPr>
          <w:rFonts w:ascii="Times New Roman" w:hAnsi="Times New Roman" w:cs="Times New Roman"/>
        </w:rPr>
        <w:tab/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соотносить реальные и планируемые результаты индивидуальной образовательной деятельности и делать выводы;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принимать решение в учебной ситуации и нести за него ответственность;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самостоятельно определять причины своего успеха или неуспеха и находить способы выхода из ситуации неуспеха;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>Познавательные УУД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6.</w:t>
      </w:r>
      <w:r w:rsidRPr="00A12B5E">
        <w:rPr>
          <w:rFonts w:ascii="Times New Roman" w:hAnsi="Times New Roman" w:cs="Times New Roman"/>
        </w:rPr>
        <w:tab/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причин-но-следственные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подбирать слова, соподчиненные ключевому слову, определяющие его признаки и свойства;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выстраивать логическую цепочку, состоящую из ключевого слова и соподчиненных ему слов;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выделять общий признак двух или нескольких предметов или явлений и объяснять их сходство;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выделять явление из общего ряда других явлений;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строить рассуждение от общих закономерностей к частным явлениям и от частных явлений к общим закономерностям;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строить рассуждение на основе сравнения предметов и явлений, выделяя при этом общие признаки;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излагать полученную информацию, интерпретируя ее в контексте решаемой задачи;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</w:r>
      <w:proofErr w:type="spellStart"/>
      <w:r w:rsidRPr="00A12B5E">
        <w:rPr>
          <w:rFonts w:ascii="Times New Roman" w:hAnsi="Times New Roman" w:cs="Times New Roman"/>
        </w:rPr>
        <w:t>вербализовать</w:t>
      </w:r>
      <w:proofErr w:type="spellEnd"/>
      <w:r w:rsidRPr="00A12B5E">
        <w:rPr>
          <w:rFonts w:ascii="Times New Roman" w:hAnsi="Times New Roman" w:cs="Times New Roman"/>
        </w:rPr>
        <w:t xml:space="preserve"> эмоциональное впечатление, оказанное на него источником;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lastRenderedPageBreak/>
        <w:t>•</w:t>
      </w:r>
      <w:r w:rsidRPr="00A12B5E">
        <w:rPr>
          <w:rFonts w:ascii="Times New Roman" w:hAnsi="Times New Roman" w:cs="Times New Roman"/>
        </w:rPr>
        <w:tab/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7.</w:t>
      </w:r>
      <w:r w:rsidRPr="00A12B5E">
        <w:rPr>
          <w:rFonts w:ascii="Times New Roman" w:hAnsi="Times New Roman" w:cs="Times New Roman"/>
        </w:rPr>
        <w:tab/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обозначать символом и знаком предмет и/или явление;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создавать абстрактный или реальный образ предмета и/или явления;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строить модель/схему на основе условий задачи и/или способа ее решения;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преобразовывать модели с целью выявления общих законов, определяющих данную предметную область;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строить доказательство: прямое, косвенное, от противного;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8.</w:t>
      </w:r>
      <w:r w:rsidRPr="00A12B5E">
        <w:rPr>
          <w:rFonts w:ascii="Times New Roman" w:hAnsi="Times New Roman" w:cs="Times New Roman"/>
        </w:rPr>
        <w:tab/>
        <w:t>Смысловое чтение.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находить в тексте требуемую информацию (в соответствии с целями своей деятельности);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ориентироваться в содержании текста, понимать целостный смысл текста, структурировать текст;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устанавливать взаимосвязь описанных в тексте событий, явлений, процессов;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резюмировать главную идею текста;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критически оценивать содержание и форму текста.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9.</w:t>
      </w:r>
      <w:r w:rsidRPr="00A12B5E">
        <w:rPr>
          <w:rFonts w:ascii="Times New Roman" w:hAnsi="Times New Roman" w:cs="Times New Roman"/>
        </w:rPr>
        <w:tab/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 свое отношение к природной среде;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анализировать влияние экологических факторов на среду обитания живых организмов;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проводить причинный и вероятностный анализ экологических ситуаций;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прогнозировать изменения ситуации при смене действия одного фактора на действие другого фактора;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распространять экологические знания и участвовать в практических делах по защите окружающей среды;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выражать свое отношение к природе через рисунки, сочинения, модели, проектные работы.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 необходимые ключевые поисковые слова и запросы;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lastRenderedPageBreak/>
        <w:t>•</w:t>
      </w:r>
      <w:r w:rsidRPr="00A12B5E">
        <w:rPr>
          <w:rFonts w:ascii="Times New Roman" w:hAnsi="Times New Roman" w:cs="Times New Roman"/>
        </w:rPr>
        <w:tab/>
        <w:t>осуществлять взаимодействие с электронными поисковыми системами, словарями;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формировать множественную выборку из поисковых источников для объективизации результатов поиска;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соотносить полученные результаты поиска со своей деятельностью.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>Коммуникативные УУД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11.</w:t>
      </w:r>
      <w:r w:rsidRPr="00A12B5E">
        <w:rPr>
          <w:rFonts w:ascii="Times New Roman" w:hAnsi="Times New Roman" w:cs="Times New Roman"/>
        </w:rPr>
        <w:tab/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определять возможные роли в совместной деятельности;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играть определенную роль в совместной деятельности;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proofErr w:type="gramStart"/>
      <w:r w:rsidRPr="00A12B5E">
        <w:rPr>
          <w:rFonts w:ascii="Times New Roman" w:hAnsi="Times New Roman" w:cs="Times New Roman"/>
        </w:rPr>
        <w:t>принимать</w:t>
      </w:r>
      <w:proofErr w:type="gramEnd"/>
      <w:r w:rsidRPr="00A12B5E">
        <w:rPr>
          <w:rFonts w:ascii="Times New Roman" w:hAnsi="Times New Roman" w:cs="Times New Roman"/>
        </w:rPr>
        <w:t xml:space="preserve">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строить позитивные отношения в процессе учебной и познавательной деятельности;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предлагать альтернативное решение в конфликтной ситуации;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выделять общую точку зрения в дискуссии;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договариваться о правилах и вопросах для обсуждения в соответствии с поставленной перед группой задачей;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12.</w:t>
      </w:r>
      <w:r w:rsidRPr="00A12B5E">
        <w:rPr>
          <w:rFonts w:ascii="Times New Roman" w:hAnsi="Times New Roman" w:cs="Times New Roman"/>
        </w:rPr>
        <w:tab/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определять задачу коммуникации и в соответствии с ней отбирать речевые средства;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представлять в устной или письменной форме развернутый план собственной деятельности;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соблюдать нормы публичной речи, регламент в монологе и дискуссии в соответствии с коммуникативной задачей;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высказывать и обосновывать мнение (суждение) и запрашивать мнение партнера в рамках диалога;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принимать решение в ходе диалога и согласовывать его с собеседником;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создавать письменные «клишированные» и оригинальные тексты с использованием необходимых речевых средств;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использовать вербальные средства (средства логической связи) для выделения смысловых блоков своего выступления;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использовать невербальные средства или наглядные материалы, подготовленные/отобранные под руководством учителя;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13.</w:t>
      </w:r>
      <w:r w:rsidRPr="00A12B5E">
        <w:rPr>
          <w:rFonts w:ascii="Times New Roman" w:hAnsi="Times New Roman" w:cs="Times New Roman"/>
        </w:rPr>
        <w:tab/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lastRenderedPageBreak/>
        <w:t>•</w:t>
      </w:r>
      <w:r w:rsidRPr="00A12B5E">
        <w:rPr>
          <w:rFonts w:ascii="Times New Roman" w:hAnsi="Times New Roman" w:cs="Times New Roman"/>
        </w:rPr>
        <w:tab/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выделять информационный аспект задачи, оперировать данными, использовать модель решения задачи;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использовать информацию с учетом этических и правовых норм;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•</w:t>
      </w:r>
      <w:r w:rsidRPr="00A12B5E">
        <w:rPr>
          <w:rFonts w:ascii="Times New Roman" w:hAnsi="Times New Roman" w:cs="Times New Roman"/>
        </w:rPr>
        <w:tab/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  <w:b/>
          <w:i/>
        </w:rPr>
        <w:t>Предметные результаты</w:t>
      </w:r>
      <w:r w:rsidRPr="00A12B5E">
        <w:rPr>
          <w:rFonts w:ascii="Times New Roman" w:hAnsi="Times New Roman" w:cs="Times New Roman"/>
          <w:i/>
        </w:rPr>
        <w:t>:</w:t>
      </w:r>
      <w:r w:rsidRPr="00A12B5E">
        <w:rPr>
          <w:rFonts w:ascii="Times New Roman" w:hAnsi="Times New Roman" w:cs="Times New Roman"/>
        </w:rPr>
        <w:t xml:space="preserve">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Ученик: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- научится пользоваться научными методами для распознания биологических проблем; давать научное объяснение биологическим фактам, процессам, явлениям, закономерностям, их роли в жизни организмов и человека; проводить наблюдения за живыми объектами; описывать биологические объекты, процессы и явления; ставить несложные биологические эксперименты и интерпретировать их результаты.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- овладеет 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- освоит общие приемы: рациональной организации труда и отдыха; правила работы в кабинете биологии, с биологическими приборами и инструментами.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Cs/>
        </w:rPr>
      </w:pPr>
      <w:r w:rsidRPr="00A12B5E">
        <w:rPr>
          <w:rFonts w:ascii="Times New Roman" w:hAnsi="Times New Roman" w:cs="Times New Roman"/>
        </w:rPr>
        <w:t xml:space="preserve">- </w:t>
      </w:r>
      <w:r w:rsidRPr="00A12B5E">
        <w:rPr>
          <w:rFonts w:ascii="Times New Roman" w:hAnsi="Times New Roman" w:cs="Times New Roman"/>
          <w:iCs/>
        </w:rPr>
        <w:t>приобретет навыки использования научно-популярной литературы по биологии, справочных материалов (на бумажных и электронных носителях), ресурсов Интернета при выполнении учебных задач.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- получит возможность научиться: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t>осознанно использовать знания основных правил поведения в природе и основ здорового образа жизни в быту;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t xml:space="preserve">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t>ориентироваться в системе познавательных ценностей –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информацию, анализируя ее содержание и данные об источнике информации;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  <w:iCs/>
        </w:rPr>
        <w:t>создавать собственные письменные и устные сообщения о биологических явлениях и процессах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Ученик научится: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выделять существенные признаки биологических объектов (клеток и организмов животных) и процессов, характерных для живых организмов;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аргументировать, приводить доказательства родства различных таксонов животных;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аргументировать, приводить доказательства различий животных;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осуществлять классификацию биологических объектов (животных) на основе определения их принадлежности к определенной систематической группе;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lastRenderedPageBreak/>
        <w:t>раскрывать роль биологии в практической деятельности людей; роль различных организмов в жизни человека;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выявлять примеры и раскрывать сущность приспособленности организмов к среде обитания;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сравнивать биологические объекты (животные), процессы жизнедеятельности; делать выводы и умозаключения на основе сравнения;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знать и аргументировать основные правила поведения в природе;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анализировать и оценивать последствия деятельности человека в природе;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знать и соблюдать правила работы в кабинете биологии.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Ученик получит возможность научиться: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t>находить информацию о животных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t>основам исследовательской и проектной деятельности по изучению организмов  царства животные, включая умения формулировать задачи, представлять работу на защиту и защищать ее.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t xml:space="preserve">использовать приемы оказания первой помощи при укусах ядовитыми животными; работы с определителями растений;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t xml:space="preserve"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  <w:iCs/>
        </w:rPr>
      </w:pPr>
      <w:r w:rsidRPr="00A12B5E">
        <w:rPr>
          <w:rFonts w:ascii="Times New Roman" w:hAnsi="Times New Roman" w:cs="Times New Roman"/>
          <w:i/>
          <w:iCs/>
        </w:rPr>
        <w:t>создавать собственные письменные и устные сообщения о животных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EF0B4C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t xml:space="preserve">работать в группе сверстников при решении познавательных задач связанных с изучением особенностей строения и жизнедеятельности растений, грибов и бактерий,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EF0B4C" w:rsidRDefault="00EF0B4C" w:rsidP="00EF0B4C">
      <w:pPr>
        <w:pStyle w:val="a7"/>
        <w:rPr>
          <w:rFonts w:ascii="Times New Roman" w:hAnsi="Times New Roman" w:cs="Times New Roman"/>
          <w:i/>
        </w:rPr>
      </w:pPr>
    </w:p>
    <w:p w:rsidR="00EF0B4C" w:rsidRPr="00EF0B4C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eastAsia="Times New Roman" w:hAnsi="Times New Roman" w:cs="Times New Roman"/>
          <w:b/>
          <w:sz w:val="28"/>
          <w:szCs w:val="28"/>
        </w:rPr>
        <w:t>9 КЛАСС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  <w:b/>
        </w:rPr>
      </w:pPr>
      <w:r w:rsidRPr="00A12B5E">
        <w:rPr>
          <w:rFonts w:ascii="Times New Roman" w:eastAsia="Times New Roman" w:hAnsi="Times New Roman" w:cs="Times New Roman"/>
          <w:b/>
        </w:rPr>
        <w:t>Личностные результаты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</w:rPr>
      </w:pPr>
      <w:r w:rsidRPr="00A12B5E">
        <w:rPr>
          <w:rFonts w:ascii="Times New Roman" w:eastAsia="Times New Roman" w:hAnsi="Times New Roman" w:cs="Times New Roman"/>
        </w:rPr>
        <w:t xml:space="preserve">1) знание основных принципов и правил отношения к живой природе, основ здорового образа жизни и </w:t>
      </w:r>
      <w:proofErr w:type="spellStart"/>
      <w:r w:rsidRPr="00A12B5E">
        <w:rPr>
          <w:rFonts w:ascii="Times New Roman" w:eastAsia="Times New Roman" w:hAnsi="Times New Roman" w:cs="Times New Roman"/>
        </w:rPr>
        <w:t>здоровьесберегающих</w:t>
      </w:r>
      <w:proofErr w:type="spellEnd"/>
      <w:r w:rsidRPr="00A12B5E">
        <w:rPr>
          <w:rFonts w:ascii="Times New Roman" w:eastAsia="Times New Roman" w:hAnsi="Times New Roman" w:cs="Times New Roman"/>
        </w:rPr>
        <w:t xml:space="preserve"> технологий;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</w:rPr>
      </w:pPr>
      <w:r w:rsidRPr="00A12B5E">
        <w:rPr>
          <w:rFonts w:ascii="Times New Roman" w:eastAsia="Times New Roman" w:hAnsi="Times New Roman" w:cs="Times New Roman"/>
        </w:rPr>
        <w:t>2) реализация установок здорового образа жизни;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</w:rPr>
      </w:pPr>
      <w:r w:rsidRPr="00A12B5E">
        <w:rPr>
          <w:rFonts w:ascii="Times New Roman" w:eastAsia="Times New Roman" w:hAnsi="Times New Roman" w:cs="Times New Roman"/>
        </w:rPr>
        <w:t xml:space="preserve">3) </w:t>
      </w:r>
      <w:proofErr w:type="spellStart"/>
      <w:r w:rsidRPr="00A12B5E">
        <w:rPr>
          <w:rFonts w:ascii="Times New Roman" w:eastAsia="Times New Roman" w:hAnsi="Times New Roman" w:cs="Times New Roman"/>
        </w:rPr>
        <w:t>сформированность</w:t>
      </w:r>
      <w:proofErr w:type="spellEnd"/>
      <w:r w:rsidRPr="00A12B5E">
        <w:rPr>
          <w:rFonts w:ascii="Times New Roman" w:eastAsia="Times New Roman" w:hAnsi="Times New Roman" w:cs="Times New Roman"/>
        </w:rPr>
        <w:t xml:space="preserve"> познавательных интересов и мотивов, направленных на изучение живой природы,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</w:rPr>
      </w:pPr>
      <w:proofErr w:type="spellStart"/>
      <w:r w:rsidRPr="00A12B5E">
        <w:rPr>
          <w:rFonts w:ascii="Times New Roman" w:eastAsia="Times New Roman" w:hAnsi="Times New Roman" w:cs="Times New Roman"/>
          <w:b/>
          <w:i/>
          <w:iCs/>
        </w:rPr>
        <w:t>Метапредметными</w:t>
      </w:r>
      <w:proofErr w:type="spellEnd"/>
      <w:r w:rsidRPr="00A12B5E">
        <w:rPr>
          <w:rFonts w:ascii="Times New Roman" w:eastAsia="Times New Roman" w:hAnsi="Times New Roman" w:cs="Times New Roman"/>
          <w:b/>
          <w:i/>
          <w:iCs/>
        </w:rPr>
        <w:t xml:space="preserve"> результатами</w:t>
      </w:r>
      <w:r w:rsidRPr="00A12B5E">
        <w:rPr>
          <w:rFonts w:ascii="Times New Roman" w:eastAsia="Times New Roman" w:hAnsi="Times New Roman" w:cs="Times New Roman"/>
        </w:rPr>
        <w:t xml:space="preserve"> освоения выпускниками основной школы программы по биологии являются:1)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</w:t>
      </w:r>
      <w:r w:rsidRPr="00A12B5E">
        <w:rPr>
          <w:rFonts w:ascii="Times New Roman" w:eastAsia="Times New Roman" w:hAnsi="Times New Roman" w:cs="Times New Roman"/>
        </w:rPr>
        <w:lastRenderedPageBreak/>
        <w:t>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</w:rPr>
      </w:pPr>
      <w:r w:rsidRPr="00A12B5E">
        <w:rPr>
          <w:rFonts w:ascii="Times New Roman" w:eastAsia="Times New Roman" w:hAnsi="Times New Roman" w:cs="Times New Roman"/>
        </w:rPr>
        <w:t>2) умения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</w:rPr>
      </w:pPr>
      <w:r w:rsidRPr="00A12B5E">
        <w:rPr>
          <w:rFonts w:ascii="Times New Roman" w:eastAsia="Times New Roman" w:hAnsi="Times New Roman" w:cs="Times New Roman"/>
        </w:rPr>
        <w:t>3) 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</w:rPr>
      </w:pPr>
      <w:r w:rsidRPr="00A12B5E">
        <w:rPr>
          <w:rFonts w:ascii="Times New Roman" w:eastAsia="Times New Roman" w:hAnsi="Times New Roman" w:cs="Times New Roman"/>
        </w:rPr>
        <w:t>4) умения адекватно использовать речевые средства для дискуссии и аргументации своей позиции, сравнивать разные точки зрения, аргументировать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</w:rPr>
      </w:pPr>
      <w:r w:rsidRPr="00A12B5E">
        <w:rPr>
          <w:rFonts w:ascii="Times New Roman" w:eastAsia="Times New Roman" w:hAnsi="Times New Roman" w:cs="Times New Roman"/>
        </w:rPr>
        <w:t>свою точку зрения, отстаивать свою позицию.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  <w:i/>
          <w:iCs/>
        </w:rPr>
      </w:pP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</w:rPr>
      </w:pPr>
      <w:r w:rsidRPr="00A12B5E">
        <w:rPr>
          <w:rFonts w:ascii="Times New Roman" w:eastAsia="Times New Roman" w:hAnsi="Times New Roman" w:cs="Times New Roman"/>
          <w:b/>
          <w:i/>
          <w:iCs/>
        </w:rPr>
        <w:t>Предметными результатами</w:t>
      </w:r>
      <w:r w:rsidRPr="00A12B5E">
        <w:rPr>
          <w:rFonts w:ascii="Times New Roman" w:eastAsia="Times New Roman" w:hAnsi="Times New Roman" w:cs="Times New Roman"/>
          <w:b/>
        </w:rPr>
        <w:t> о</w:t>
      </w:r>
      <w:r w:rsidRPr="00A12B5E">
        <w:rPr>
          <w:rFonts w:ascii="Times New Roman" w:eastAsia="Times New Roman" w:hAnsi="Times New Roman" w:cs="Times New Roman"/>
        </w:rPr>
        <w:t>своения выпускниками основной школы программы по биологии являются: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</w:rPr>
      </w:pPr>
      <w:proofErr w:type="gramStart"/>
      <w:r w:rsidRPr="00A12B5E">
        <w:rPr>
          <w:rFonts w:ascii="Times New Roman" w:eastAsia="Times New Roman" w:hAnsi="Times New Roman" w:cs="Times New Roman"/>
        </w:rPr>
        <w:t>выделение</w:t>
      </w:r>
      <w:proofErr w:type="gramEnd"/>
      <w:r w:rsidRPr="00A12B5E">
        <w:rPr>
          <w:rFonts w:ascii="Times New Roman" w:eastAsia="Times New Roman" w:hAnsi="Times New Roman" w:cs="Times New Roman"/>
        </w:rPr>
        <w:t xml:space="preserve">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превращения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превращения энергии в экосистемах);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</w:rPr>
      </w:pPr>
      <w:r w:rsidRPr="00A12B5E">
        <w:rPr>
          <w:rFonts w:ascii="Times New Roman" w:eastAsia="Times New Roman" w:hAnsi="Times New Roman" w:cs="Times New Roman"/>
        </w:rPr>
        <w:t>классификация — определение принадлежности биологических объектов к определенной систематической группе;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</w:rPr>
      </w:pPr>
      <w:r w:rsidRPr="00A12B5E">
        <w:rPr>
          <w:rFonts w:ascii="Times New Roman" w:eastAsia="Times New Roman" w:hAnsi="Times New Roman" w:cs="Times New Roman"/>
        </w:rPr>
        <w:t>объяснение роли биологии в практической деятельности людей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</w:rPr>
      </w:pPr>
      <w:r w:rsidRPr="00A12B5E">
        <w:rPr>
          <w:rFonts w:ascii="Times New Roman" w:eastAsia="Times New Roman" w:hAnsi="Times New Roman" w:cs="Times New Roman"/>
        </w:rPr>
        <w:t>различение на таблицах частей и органоидов клетки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</w:rPr>
      </w:pPr>
      <w:r w:rsidRPr="00A12B5E">
        <w:rPr>
          <w:rFonts w:ascii="Times New Roman" w:eastAsia="Times New Roman" w:hAnsi="Times New Roman" w:cs="Times New Roman"/>
        </w:rPr>
        <w:t>сравнение биологических объектов и процессов, умение делать выводы и умозаключения на основе сравнения;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</w:rPr>
      </w:pPr>
      <w:r w:rsidRPr="00A12B5E">
        <w:rPr>
          <w:rFonts w:ascii="Times New Roman" w:eastAsia="Times New Roman" w:hAnsi="Times New Roman" w:cs="Times New Roman"/>
        </w:rPr>
        <w:t>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</w:rPr>
      </w:pP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</w:rPr>
      </w:pPr>
      <w:r w:rsidRPr="00A12B5E">
        <w:rPr>
          <w:rFonts w:ascii="Times New Roman" w:eastAsia="Times New Roman" w:hAnsi="Times New Roman" w:cs="Times New Roman"/>
        </w:rPr>
        <w:t>Выпускник научится: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</w:rPr>
      </w:pPr>
      <w:r w:rsidRPr="00A12B5E">
        <w:rPr>
          <w:rFonts w:ascii="Times New Roman" w:eastAsia="Times New Roman" w:hAnsi="Times New Roman" w:cs="Times New Roman"/>
        </w:rPr>
        <w:t>выделять существенные признаки биологических объектов (вида, экосистемы, биосферы) и процессов, характерных для сообществ живых организмов;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</w:rPr>
      </w:pPr>
      <w:r w:rsidRPr="00A12B5E">
        <w:rPr>
          <w:rFonts w:ascii="Times New Roman" w:eastAsia="Times New Roman" w:hAnsi="Times New Roman" w:cs="Times New Roman"/>
        </w:rPr>
        <w:t>аргументировать, приводить доказательства необходимости защиты окружающей среды;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</w:rPr>
      </w:pPr>
      <w:r w:rsidRPr="00A12B5E">
        <w:rPr>
          <w:rFonts w:ascii="Times New Roman" w:eastAsia="Times New Roman" w:hAnsi="Times New Roman" w:cs="Times New Roman"/>
        </w:rPr>
        <w:t>аргументировать, приводить доказательства зависимости здоровья человека от состояния окружающей среды;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</w:rPr>
      </w:pPr>
      <w:r w:rsidRPr="00A12B5E">
        <w:rPr>
          <w:rFonts w:ascii="Times New Roman" w:eastAsia="Times New Roman" w:hAnsi="Times New Roman" w:cs="Times New Roman"/>
        </w:rPr>
        <w:t xml:space="preserve">осуществлять классификацию биологических объектов на основе определения их принадлежности к определенной систематической группе; 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</w:rPr>
      </w:pPr>
      <w:r w:rsidRPr="00A12B5E">
        <w:rPr>
          <w:rFonts w:ascii="Times New Roman" w:eastAsia="Times New Roman" w:hAnsi="Times New Roman" w:cs="Times New Roman"/>
        </w:rPr>
        <w:t>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</w:rPr>
      </w:pPr>
      <w:r w:rsidRPr="00A12B5E">
        <w:rPr>
          <w:rFonts w:ascii="Times New Roman" w:eastAsia="Times New Roman" w:hAnsi="Times New Roman" w:cs="Times New Roman"/>
        </w:rPr>
        <w:t>объяснять общность происхождения и эволюции организмов на основе сопоставления особенностей их строения и функционирования;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</w:rPr>
      </w:pPr>
      <w:r w:rsidRPr="00A12B5E">
        <w:rPr>
          <w:rFonts w:ascii="Times New Roman" w:eastAsia="Times New Roman" w:hAnsi="Times New Roman" w:cs="Times New Roman"/>
        </w:rPr>
        <w:t>объяснять механизмы наследственности и изменчивости, возникновения приспособленности, процесс видообразования;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</w:rPr>
      </w:pPr>
      <w:proofErr w:type="spellStart"/>
      <w:r w:rsidRPr="00A12B5E">
        <w:rPr>
          <w:rFonts w:ascii="Times New Roman" w:eastAsia="Times New Roman" w:hAnsi="Times New Roman" w:cs="Times New Roman"/>
        </w:rPr>
        <w:t>различатьпо</w:t>
      </w:r>
      <w:proofErr w:type="spellEnd"/>
      <w:r w:rsidRPr="00A12B5E">
        <w:rPr>
          <w:rFonts w:ascii="Times New Roman" w:eastAsia="Times New Roman" w:hAnsi="Times New Roman" w:cs="Times New Roman"/>
        </w:rPr>
        <w:t xml:space="preserve"> внешнему виду, схемам и описаниям реальные биологические объекты или их изображения, выявляя отличительные признаки биологических объектов;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</w:rPr>
      </w:pPr>
      <w:r w:rsidRPr="00A12B5E">
        <w:rPr>
          <w:rFonts w:ascii="Times New Roman" w:eastAsia="Times New Roman" w:hAnsi="Times New Roman" w:cs="Times New Roman"/>
        </w:rPr>
        <w:t xml:space="preserve">сравнивать биологические объекты, процессы; делать выводы и умозаключения на основе сравнения; 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</w:rPr>
      </w:pPr>
      <w:r w:rsidRPr="00A12B5E">
        <w:rPr>
          <w:rFonts w:ascii="Times New Roman" w:eastAsia="Times New Roman" w:hAnsi="Times New Roman" w:cs="Times New Roman"/>
        </w:rPr>
        <w:t>устанавливать взаимосвязи между особенностями строения и функциями органов и систем органов;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</w:rPr>
      </w:pPr>
      <w:proofErr w:type="gramStart"/>
      <w:r w:rsidRPr="00A12B5E">
        <w:rPr>
          <w:rFonts w:ascii="Times New Roman" w:eastAsia="Times New Roman" w:hAnsi="Times New Roman" w:cs="Times New Roman"/>
        </w:rPr>
        <w:lastRenderedPageBreak/>
        <w:t>использовать</w:t>
      </w:r>
      <w:proofErr w:type="gramEnd"/>
      <w:r w:rsidRPr="00A12B5E">
        <w:rPr>
          <w:rFonts w:ascii="Times New Roman" w:eastAsia="Times New Roman" w:hAnsi="Times New Roman" w:cs="Times New Roman"/>
        </w:rPr>
        <w:t xml:space="preserve"> методы биологической </w:t>
      </w:r>
      <w:proofErr w:type="spellStart"/>
      <w:r w:rsidRPr="00A12B5E">
        <w:rPr>
          <w:rFonts w:ascii="Times New Roman" w:eastAsia="Times New Roman" w:hAnsi="Times New Roman" w:cs="Times New Roman"/>
        </w:rPr>
        <w:t>науки:наблюдать</w:t>
      </w:r>
      <w:proofErr w:type="spellEnd"/>
      <w:r w:rsidRPr="00A12B5E">
        <w:rPr>
          <w:rFonts w:ascii="Times New Roman" w:eastAsia="Times New Roman" w:hAnsi="Times New Roman" w:cs="Times New Roman"/>
        </w:rPr>
        <w:t xml:space="preserve"> и описывать биологические объекты и процессы; ставить биологические эксперименты и объяснять их результаты; 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</w:rPr>
      </w:pPr>
      <w:r w:rsidRPr="00A12B5E">
        <w:rPr>
          <w:rFonts w:ascii="Times New Roman" w:eastAsia="Times New Roman" w:hAnsi="Times New Roman" w:cs="Times New Roman"/>
        </w:rPr>
        <w:t xml:space="preserve">знать и аргументировать основные правила поведения в природе; анализировать и оценивать последствия деятельности человека в природе; 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</w:rPr>
      </w:pPr>
      <w:r w:rsidRPr="00A12B5E">
        <w:rPr>
          <w:rFonts w:ascii="Times New Roman" w:eastAsia="Times New Roman" w:hAnsi="Times New Roman" w:cs="Times New Roman"/>
        </w:rPr>
        <w:t xml:space="preserve">описывать и использовать приемы выращивания и размножения культурных растений и домашних животных, ухода за ними в </w:t>
      </w:r>
      <w:proofErr w:type="spellStart"/>
      <w:r w:rsidRPr="00A12B5E">
        <w:rPr>
          <w:rFonts w:ascii="Times New Roman" w:eastAsia="Times New Roman" w:hAnsi="Times New Roman" w:cs="Times New Roman"/>
        </w:rPr>
        <w:t>агроценозах</w:t>
      </w:r>
      <w:proofErr w:type="spellEnd"/>
      <w:r w:rsidRPr="00A12B5E">
        <w:rPr>
          <w:rFonts w:ascii="Times New Roman" w:eastAsia="Times New Roman" w:hAnsi="Times New Roman" w:cs="Times New Roman"/>
        </w:rPr>
        <w:t>;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</w:rPr>
      </w:pPr>
      <w:r w:rsidRPr="00A12B5E">
        <w:rPr>
          <w:rFonts w:ascii="Times New Roman" w:eastAsia="Times New Roman" w:hAnsi="Times New Roman" w:cs="Times New Roman"/>
        </w:rPr>
        <w:t>находить в учебной, научно-популярной литературе, Интернет-ресурсах информацию о живой природе, оформлять ее в виде письменных сообщений, докладов, рефератов;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</w:rPr>
      </w:pPr>
      <w:r w:rsidRPr="00A12B5E">
        <w:rPr>
          <w:rFonts w:ascii="Times New Roman" w:eastAsia="Times New Roman" w:hAnsi="Times New Roman" w:cs="Times New Roman"/>
        </w:rPr>
        <w:t>знать и соблюдать правила работы в кабинете биологии.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</w:rPr>
      </w:pPr>
      <w:r w:rsidRPr="00A12B5E">
        <w:rPr>
          <w:rFonts w:ascii="Times New Roman" w:eastAsia="Times New Roman" w:hAnsi="Times New Roman" w:cs="Times New Roman"/>
        </w:rPr>
        <w:br/>
        <w:t>Выпускник получит возможность научиться: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  <w:i/>
          <w:iCs/>
        </w:rPr>
      </w:pPr>
      <w:r w:rsidRPr="00A12B5E">
        <w:rPr>
          <w:rFonts w:ascii="Times New Roman" w:eastAsia="Times New Roman" w:hAnsi="Times New Roman" w:cs="Times New Roman"/>
          <w:i/>
        </w:rPr>
        <w:t>понимать экологические проблемы, возникающие в условиях нерационального природопользования, и пути решения этих проблем</w:t>
      </w:r>
      <w:r w:rsidRPr="00A12B5E">
        <w:rPr>
          <w:rFonts w:ascii="Times New Roman" w:eastAsia="Times New Roman" w:hAnsi="Times New Roman" w:cs="Times New Roman"/>
          <w:i/>
          <w:iCs/>
        </w:rPr>
        <w:t>;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  <w:i/>
        </w:rPr>
      </w:pPr>
      <w:r w:rsidRPr="00A12B5E">
        <w:rPr>
          <w:rFonts w:ascii="Times New Roman" w:eastAsia="Times New Roman" w:hAnsi="Times New Roman" w:cs="Times New Roman"/>
          <w:i/>
        </w:rPr>
        <w:t>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человека;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  <w:i/>
        </w:rPr>
      </w:pPr>
      <w:r w:rsidRPr="00A12B5E">
        <w:rPr>
          <w:rFonts w:ascii="Times New Roman" w:eastAsia="Times New Roman" w:hAnsi="Times New Roman" w:cs="Times New Roman"/>
          <w:i/>
        </w:rPr>
        <w:t>находить информацию по вопросам общей биологии в научно-популярной литературе, специализированных биологических словарях, справочниках, Интернет ресурсах, анализировать и оценивать ее, переводить из одной формы в другую;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  <w:i/>
        </w:rPr>
      </w:pPr>
      <w:r w:rsidRPr="00A12B5E">
        <w:rPr>
          <w:rFonts w:ascii="Times New Roman" w:eastAsia="Times New Roman" w:hAnsi="Times New Roman" w:cs="Times New Roman"/>
          <w:i/>
        </w:rPr>
        <w:t>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  <w:i/>
        </w:rPr>
      </w:pPr>
      <w:r w:rsidRPr="00A12B5E">
        <w:rPr>
          <w:rFonts w:ascii="Times New Roman" w:eastAsia="Times New Roman" w:hAnsi="Times New Roman" w:cs="Times New Roman"/>
          <w:i/>
          <w:iCs/>
        </w:rPr>
        <w:t>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</w:rPr>
      </w:pPr>
      <w:r w:rsidRPr="00A12B5E">
        <w:rPr>
          <w:rFonts w:ascii="Times New Roman" w:eastAsia="Times New Roman" w:hAnsi="Times New Roman" w:cs="Times New Roman"/>
          <w:i/>
        </w:rPr>
        <w:t xml:space="preserve">работать в группе сверстников при решении познавательных задач связанных с теоретическими и практическими проблемами в области молекулярной биологии, генетики, экологии, биотехнологии, медицины и охраны окружающей среды,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EF0B4C" w:rsidRPr="00A12B5E" w:rsidRDefault="00EF0B4C" w:rsidP="00EF0B4C">
      <w:pPr>
        <w:pStyle w:val="a7"/>
        <w:rPr>
          <w:rFonts w:ascii="Times New Roman" w:eastAsia="Times New Roman" w:hAnsi="Times New Roman" w:cs="Times New Roman"/>
        </w:rPr>
      </w:pPr>
    </w:p>
    <w:p w:rsidR="00EF0B4C" w:rsidRDefault="00EF0B4C" w:rsidP="00EF0B4C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A12B5E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биология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EF0B4C" w:rsidRPr="00A12B5E" w:rsidRDefault="00EF0B4C" w:rsidP="00EF0B4C">
      <w:pPr>
        <w:pStyle w:val="a7"/>
        <w:rPr>
          <w:rFonts w:ascii="Times New Roman" w:eastAsia="Calibri" w:hAnsi="Times New Roman" w:cs="Times New Roman"/>
          <w:b/>
          <w:sz w:val="28"/>
          <w:szCs w:val="28"/>
        </w:rPr>
      </w:pPr>
      <w:r w:rsidRPr="00A12B5E">
        <w:rPr>
          <w:rFonts w:ascii="Times New Roman" w:eastAsia="Calibri" w:hAnsi="Times New Roman" w:cs="Times New Roman"/>
          <w:b/>
          <w:sz w:val="28"/>
          <w:szCs w:val="28"/>
        </w:rPr>
        <w:t>5 класс (35 часов; 1 час в неделю)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>Биология – наука о живых организмах. Многообразие организмов. Среды жизни (6 часов)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Биология как наука. Методы изучения живых организмов. Роль биологии в познании окружающего мира и практической деятельности людей. Соблюдение правил поведения в окружающей среде. Бережное отношение к природе. Охрана биологических объектов. Правила работы в кабинете биологии, с биологическими приборами и инструментами. Среда обитания. Факторы среды обитания. Места обитания. Приспособления организмов к жизни в наземно-воздушной среде. Приспособления организмов к жизни в водной среде. Приспособления организмов к жизни в почвенной среде. Приспособления организмов к жизни в организменной среде. </w:t>
      </w:r>
      <w:r w:rsidRPr="00A12B5E">
        <w:rPr>
          <w:rFonts w:ascii="Times New Roman" w:hAnsi="Times New Roman" w:cs="Times New Roman"/>
          <w:i/>
        </w:rPr>
        <w:t>Растительный и животный мир родного края.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Клеточные и неклеточные формы жизни. Организм. Классификация организмов. Принципы классификации. Одноклеточные и многоклеточные организмы. Основные царства живой природы.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Свойства живых организмов (</w:t>
      </w:r>
      <w:r w:rsidRPr="00A12B5E">
        <w:rPr>
          <w:rFonts w:ascii="Times New Roman" w:hAnsi="Times New Roman" w:cs="Times New Roman"/>
          <w:i/>
        </w:rPr>
        <w:t>структурированность, целостность</w:t>
      </w:r>
      <w:r w:rsidRPr="00A12B5E">
        <w:rPr>
          <w:rFonts w:ascii="Times New Roman" w:hAnsi="Times New Roman" w:cs="Times New Roman"/>
        </w:rPr>
        <w:t xml:space="preserve">, обмен веществ, движение, размножение, развитие, раздражимость, приспособленность, </w:t>
      </w:r>
      <w:r w:rsidRPr="00A12B5E">
        <w:rPr>
          <w:rFonts w:ascii="Times New Roman" w:hAnsi="Times New Roman" w:cs="Times New Roman"/>
          <w:i/>
        </w:rPr>
        <w:t>наследственность и изменчивость</w:t>
      </w:r>
      <w:r w:rsidRPr="00A12B5E">
        <w:rPr>
          <w:rFonts w:ascii="Times New Roman" w:hAnsi="Times New Roman" w:cs="Times New Roman"/>
        </w:rPr>
        <w:t>) их проявление у растений, животных, грибов и бактерий.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>Клеточное строение организмов (5 часов)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lastRenderedPageBreak/>
        <w:t xml:space="preserve">Клетка–основа строения и жизнедеятельности организмов. </w:t>
      </w:r>
      <w:r w:rsidRPr="00A12B5E">
        <w:rPr>
          <w:rFonts w:ascii="Times New Roman" w:hAnsi="Times New Roman" w:cs="Times New Roman"/>
          <w:i/>
        </w:rPr>
        <w:t>История изучения клетки. Методы изучения клетки.</w:t>
      </w:r>
      <w:r w:rsidRPr="00A12B5E">
        <w:rPr>
          <w:rFonts w:ascii="Times New Roman" w:hAnsi="Times New Roman" w:cs="Times New Roman"/>
        </w:rPr>
        <w:t xml:space="preserve"> Строение и жизнедеятельность клетки. Бактериальная клетка. Животная клетка. Растительная клетка. Грибная клетка. </w:t>
      </w:r>
      <w:r w:rsidRPr="00A12B5E">
        <w:rPr>
          <w:rFonts w:ascii="Times New Roman" w:hAnsi="Times New Roman" w:cs="Times New Roman"/>
          <w:i/>
        </w:rPr>
        <w:t>Ткани организмов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>Органы цветкового растения Микроскопическое строение растений Жизнедеятельность цветковых растений  (17 часов)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Семя. Строение семени. Корень. Зоны корня. Виды корней. Корневые системы. Значение корня. Видоизменения корней</w:t>
      </w:r>
      <w:r w:rsidRPr="00A12B5E">
        <w:rPr>
          <w:rFonts w:ascii="Times New Roman" w:hAnsi="Times New Roman" w:cs="Times New Roman"/>
          <w:i/>
        </w:rPr>
        <w:t>.</w:t>
      </w:r>
      <w:r w:rsidRPr="00A12B5E">
        <w:rPr>
          <w:rFonts w:ascii="Times New Roman" w:hAnsi="Times New Roman" w:cs="Times New Roman"/>
        </w:rPr>
        <w:t xml:space="preserve"> Побег. Генеративные и вегетативные побеги. Строение побега. Разнообразие и значение побегов. Видоизмененные побеги. Почки. Вегетативные и генеративные почки. Строение листа. Листорасположение. Жилкование листа. Стебель. Строение и значение стебля. Строение и значение цветка. Соцветия. Опыление. Виды опыления. Строение и значение плода. Многообразие плодов. Распространение плодов.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Разнообразие растительных клеток. Ткани растений. Микроскопическое строение корня. Корневой волосок. Микроскопическое строение стебля. Микроскопическое строение листа.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Процессы жизнедеятельности растений. Обмен веществ и превращение энергии: почвенное питание и воздушное питание (фотосинтез), дыхание, удаление конечных продуктов обмена веществ. Транспорт веществ. </w:t>
      </w:r>
      <w:r w:rsidRPr="00A12B5E">
        <w:rPr>
          <w:rFonts w:ascii="Times New Roman" w:hAnsi="Times New Roman" w:cs="Times New Roman"/>
          <w:i/>
        </w:rPr>
        <w:t>Движения</w:t>
      </w:r>
      <w:r w:rsidRPr="00A12B5E">
        <w:rPr>
          <w:rFonts w:ascii="Times New Roman" w:hAnsi="Times New Roman" w:cs="Times New Roman"/>
        </w:rPr>
        <w:t xml:space="preserve">. Рост, развитие и размножение растений. Половое размножение растений. </w:t>
      </w:r>
      <w:r w:rsidRPr="00A12B5E">
        <w:rPr>
          <w:rFonts w:ascii="Times New Roman" w:hAnsi="Times New Roman" w:cs="Times New Roman"/>
          <w:i/>
        </w:rPr>
        <w:t>Оплодотворение у цветковых растений.</w:t>
      </w:r>
      <w:r w:rsidRPr="00A12B5E">
        <w:rPr>
          <w:rFonts w:ascii="Times New Roman" w:hAnsi="Times New Roman" w:cs="Times New Roman"/>
        </w:rPr>
        <w:t xml:space="preserve"> Вегетативное размножение растений. Приемы выращивания и размножения растений и ухода за ними. Космическая роль зеленых растений.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 xml:space="preserve">Многообразие растений (7 часов)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Классы Однодольные и Двудольные. Многообразие цветковых растений. Меры профилактики заболеваний, вызываемых растениями.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sz w:val="16"/>
          <w:szCs w:val="16"/>
          <w:u w:val="single"/>
        </w:rPr>
      </w:pP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>Лабораторные работы:</w:t>
      </w:r>
    </w:p>
    <w:p w:rsidR="00EF0B4C" w:rsidRPr="00A12B5E" w:rsidRDefault="00EF0B4C" w:rsidP="00EF0B4C">
      <w:pPr>
        <w:pStyle w:val="a7"/>
        <w:numPr>
          <w:ilvl w:val="0"/>
          <w:numId w:val="43"/>
        </w:numPr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Изучение строения семян однодольных и двудольных растений; </w:t>
      </w:r>
    </w:p>
    <w:p w:rsidR="00EF0B4C" w:rsidRPr="00A12B5E" w:rsidRDefault="00EF0B4C" w:rsidP="00EF0B4C">
      <w:pPr>
        <w:pStyle w:val="a7"/>
        <w:numPr>
          <w:ilvl w:val="0"/>
          <w:numId w:val="43"/>
        </w:numPr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Определение признаков класса в строении растений; </w:t>
      </w:r>
    </w:p>
    <w:p w:rsidR="00EF0B4C" w:rsidRPr="00A12B5E" w:rsidRDefault="00EF0B4C" w:rsidP="00EF0B4C">
      <w:pPr>
        <w:pStyle w:val="a7"/>
        <w:numPr>
          <w:ilvl w:val="0"/>
          <w:numId w:val="43"/>
        </w:numPr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t>Определение рода или вида нескольких травянистых растений одного-двух семейств;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sz w:val="16"/>
          <w:szCs w:val="16"/>
        </w:rPr>
      </w:pP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>Практическая работа: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Вегетативное размножение комнатных растений.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sz w:val="16"/>
          <w:szCs w:val="16"/>
        </w:rPr>
      </w:pP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>Экскурсии:</w:t>
      </w:r>
    </w:p>
    <w:p w:rsidR="00EF0B4C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Весенние явления в жизни растений. </w:t>
      </w:r>
    </w:p>
    <w:p w:rsidR="00EF0B4C" w:rsidRPr="00A12B5E" w:rsidRDefault="00EF0B4C" w:rsidP="00EF0B4C">
      <w:pPr>
        <w:pStyle w:val="a7"/>
        <w:rPr>
          <w:rFonts w:ascii="Times New Roman" w:eastAsia="Calibri" w:hAnsi="Times New Roman" w:cs="Times New Roman"/>
          <w:b/>
          <w:sz w:val="16"/>
          <w:szCs w:val="16"/>
        </w:rPr>
      </w:pPr>
    </w:p>
    <w:p w:rsidR="00EF0B4C" w:rsidRPr="00A12B5E" w:rsidRDefault="00EF0B4C" w:rsidP="00EF0B4C">
      <w:pPr>
        <w:pStyle w:val="a7"/>
        <w:rPr>
          <w:rFonts w:ascii="Times New Roman" w:eastAsia="Calibri" w:hAnsi="Times New Roman" w:cs="Times New Roman"/>
          <w:b/>
          <w:sz w:val="28"/>
          <w:szCs w:val="28"/>
        </w:rPr>
      </w:pPr>
      <w:r w:rsidRPr="00A12B5E">
        <w:rPr>
          <w:rFonts w:ascii="Times New Roman" w:eastAsia="Calibri" w:hAnsi="Times New Roman" w:cs="Times New Roman"/>
          <w:b/>
          <w:sz w:val="28"/>
          <w:szCs w:val="28"/>
        </w:rPr>
        <w:t xml:space="preserve">6 класс </w:t>
      </w:r>
    </w:p>
    <w:p w:rsidR="00EF0B4C" w:rsidRPr="00A12B5E" w:rsidRDefault="00EF0B4C" w:rsidP="00EF0B4C">
      <w:pPr>
        <w:pStyle w:val="a7"/>
        <w:rPr>
          <w:rFonts w:ascii="Times New Roman" w:eastAsia="Calibri" w:hAnsi="Times New Roman" w:cs="Times New Roman"/>
          <w:b/>
          <w:sz w:val="28"/>
          <w:szCs w:val="28"/>
        </w:rPr>
      </w:pPr>
      <w:r w:rsidRPr="00A12B5E">
        <w:rPr>
          <w:rFonts w:ascii="Times New Roman" w:eastAsia="Calibri" w:hAnsi="Times New Roman" w:cs="Times New Roman"/>
          <w:b/>
          <w:sz w:val="28"/>
          <w:szCs w:val="28"/>
        </w:rPr>
        <w:t>(35 часов; 1 час в неделю)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>Царство Бактерии Царство Грибы Лишайники (17 часа)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Бактерии, их строение и жизнедеятельность. Роль бактерий в природе, жизни человека. Меры профилактики заболеваний, вызываемых бактериями. </w:t>
      </w:r>
      <w:r w:rsidRPr="00A12B5E">
        <w:rPr>
          <w:rFonts w:ascii="Times New Roman" w:hAnsi="Times New Roman" w:cs="Times New Roman"/>
          <w:i/>
        </w:rPr>
        <w:t>Значение работ Р. Коха и Л. Пастера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Отличительные особенности грибов. Многообразие грибов. Роль грибов в природе, жизни человека. Грибы-паразиты. Съедобные и ядовитые грибы. Первая помощь при отравлении грибами. Меры профилактики заболеваний, вызываемых грибами. Лишайники, их роль в природе и жизни человека.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>Царство Растения Многообразие растений (18 часов)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lastRenderedPageBreak/>
        <w:t xml:space="preserve">Многообразие и значение растений в природе и жизни человека. Общее знакомство с цветковыми растениями. Растительные ткани и органы растений. Вегетативные и генеративные органы. Жизненные формы растений. Растение – целостный организм (биосистема). Условия обитания растений. Среды обитания растений. Сезонные явления в жизни растений.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Классификация растений. Водоросли – низшие растения. Многообразие водорослей. Высшие споровые растения (мхи, папоротники, хвощи, плауны), отличительные особенности и многообразие. Отдел Голосеменные, отличительные особенности и многообразие. Отдел Покрытосеменные (Цветковые), отличительные особенности.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  <w:b/>
        </w:rPr>
        <w:t>Лабораторные работы</w:t>
      </w:r>
      <w:r w:rsidRPr="00A12B5E">
        <w:rPr>
          <w:rFonts w:ascii="Times New Roman" w:hAnsi="Times New Roman" w:cs="Times New Roman"/>
        </w:rPr>
        <w:t>:</w:t>
      </w:r>
    </w:p>
    <w:p w:rsidR="00EF0B4C" w:rsidRPr="00A12B5E" w:rsidRDefault="00EF0B4C" w:rsidP="00EF0B4C">
      <w:pPr>
        <w:pStyle w:val="a7"/>
        <w:numPr>
          <w:ilvl w:val="0"/>
          <w:numId w:val="44"/>
        </w:numPr>
        <w:rPr>
          <w:rFonts w:ascii="Times New Roman" w:hAnsi="Times New Roman" w:cs="Times New Roman"/>
          <w:lang w:val="en-US"/>
        </w:rPr>
      </w:pPr>
      <w:proofErr w:type="spellStart"/>
      <w:r w:rsidRPr="00A12B5E">
        <w:rPr>
          <w:rFonts w:ascii="Times New Roman" w:hAnsi="Times New Roman" w:cs="Times New Roman"/>
          <w:i/>
          <w:lang w:val="en-US"/>
        </w:rPr>
        <w:t>Изучение</w:t>
      </w:r>
      <w:proofErr w:type="spellEnd"/>
      <w:r w:rsidRPr="00A12B5E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A12B5E">
        <w:rPr>
          <w:rFonts w:ascii="Times New Roman" w:hAnsi="Times New Roman" w:cs="Times New Roman"/>
          <w:i/>
          <w:lang w:val="en-US"/>
        </w:rPr>
        <w:t>строения</w:t>
      </w:r>
      <w:proofErr w:type="spellEnd"/>
      <w:r w:rsidRPr="00A12B5E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A12B5E">
        <w:rPr>
          <w:rFonts w:ascii="Times New Roman" w:hAnsi="Times New Roman" w:cs="Times New Roman"/>
          <w:i/>
          <w:lang w:val="en-US"/>
        </w:rPr>
        <w:t>водорослей</w:t>
      </w:r>
      <w:proofErr w:type="spellEnd"/>
      <w:r w:rsidRPr="00A12B5E">
        <w:rPr>
          <w:rFonts w:ascii="Times New Roman" w:hAnsi="Times New Roman" w:cs="Times New Roman"/>
          <w:lang w:val="en-US"/>
        </w:rPr>
        <w:t xml:space="preserve">; </w:t>
      </w:r>
    </w:p>
    <w:p w:rsidR="00EF0B4C" w:rsidRPr="00A12B5E" w:rsidRDefault="00EF0B4C" w:rsidP="00EF0B4C">
      <w:pPr>
        <w:pStyle w:val="a7"/>
        <w:numPr>
          <w:ilvl w:val="0"/>
          <w:numId w:val="44"/>
        </w:numPr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Изучение внешнего строения мхов (на местных видах); </w:t>
      </w:r>
    </w:p>
    <w:p w:rsidR="00EF0B4C" w:rsidRPr="00A12B5E" w:rsidRDefault="00EF0B4C" w:rsidP="00EF0B4C">
      <w:pPr>
        <w:pStyle w:val="a7"/>
        <w:numPr>
          <w:ilvl w:val="0"/>
          <w:numId w:val="44"/>
        </w:numPr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Изучение внешнего строения папоротника (хвоща); </w:t>
      </w:r>
    </w:p>
    <w:p w:rsidR="00EF0B4C" w:rsidRPr="00A12B5E" w:rsidRDefault="00EF0B4C" w:rsidP="00EF0B4C">
      <w:pPr>
        <w:pStyle w:val="a7"/>
        <w:numPr>
          <w:ilvl w:val="0"/>
          <w:numId w:val="44"/>
        </w:numPr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Изучение внешнего строения хвои, шишек и семян голосеменных растений; </w:t>
      </w:r>
    </w:p>
    <w:p w:rsidR="00EF0B4C" w:rsidRPr="00A12B5E" w:rsidRDefault="00EF0B4C" w:rsidP="00EF0B4C">
      <w:pPr>
        <w:pStyle w:val="a7"/>
        <w:numPr>
          <w:ilvl w:val="0"/>
          <w:numId w:val="44"/>
        </w:numPr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Изучение внешнего строения покрытосеменных растений; </w:t>
      </w:r>
    </w:p>
    <w:p w:rsidR="00EF0B4C" w:rsidRPr="00A12B5E" w:rsidRDefault="00EF0B4C" w:rsidP="00EF0B4C">
      <w:pPr>
        <w:pStyle w:val="a7"/>
        <w:numPr>
          <w:ilvl w:val="0"/>
          <w:numId w:val="44"/>
        </w:numPr>
        <w:rPr>
          <w:rFonts w:ascii="Times New Roman" w:hAnsi="Times New Roman" w:cs="Times New Roman"/>
          <w:lang w:val="en-US"/>
        </w:rPr>
      </w:pPr>
      <w:proofErr w:type="spellStart"/>
      <w:r w:rsidRPr="00A12B5E">
        <w:rPr>
          <w:rFonts w:ascii="Times New Roman" w:hAnsi="Times New Roman" w:cs="Times New Roman"/>
          <w:lang w:val="en-US"/>
        </w:rPr>
        <w:t>Изучение</w:t>
      </w:r>
      <w:proofErr w:type="spellEnd"/>
      <w:r w:rsidRPr="00A12B5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12B5E">
        <w:rPr>
          <w:rFonts w:ascii="Times New Roman" w:hAnsi="Times New Roman" w:cs="Times New Roman"/>
          <w:lang w:val="en-US"/>
        </w:rPr>
        <w:t>строения</w:t>
      </w:r>
      <w:proofErr w:type="spellEnd"/>
      <w:r w:rsidRPr="00A12B5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12B5E">
        <w:rPr>
          <w:rFonts w:ascii="Times New Roman" w:hAnsi="Times New Roman" w:cs="Times New Roman"/>
          <w:lang w:val="en-US"/>
        </w:rPr>
        <w:t>плесневых</w:t>
      </w:r>
      <w:proofErr w:type="spellEnd"/>
      <w:r w:rsidRPr="00A12B5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12B5E">
        <w:rPr>
          <w:rFonts w:ascii="Times New Roman" w:hAnsi="Times New Roman" w:cs="Times New Roman"/>
          <w:lang w:val="en-US"/>
        </w:rPr>
        <w:t>грибов</w:t>
      </w:r>
      <w:proofErr w:type="spellEnd"/>
      <w:r w:rsidRPr="00A12B5E">
        <w:rPr>
          <w:rFonts w:ascii="Times New Roman" w:hAnsi="Times New Roman" w:cs="Times New Roman"/>
        </w:rPr>
        <w:t>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sz w:val="16"/>
          <w:szCs w:val="16"/>
        </w:rPr>
      </w:pPr>
    </w:p>
    <w:p w:rsidR="00EF0B4C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  <w:b/>
        </w:rPr>
        <w:t>Экскурсии:</w:t>
      </w:r>
      <w:r>
        <w:rPr>
          <w:rFonts w:ascii="Times New Roman" w:hAnsi="Times New Roman" w:cs="Times New Roman"/>
          <w:b/>
        </w:rPr>
        <w:t xml:space="preserve"> </w:t>
      </w:r>
      <w:r w:rsidRPr="00A12B5E">
        <w:rPr>
          <w:rFonts w:ascii="Times New Roman" w:hAnsi="Times New Roman" w:cs="Times New Roman"/>
        </w:rPr>
        <w:t>Осенние явления в жизни растений.</w:t>
      </w:r>
    </w:p>
    <w:p w:rsidR="00EF0B4C" w:rsidRDefault="00EF0B4C" w:rsidP="00EF0B4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EF0B4C" w:rsidRPr="00A12B5E" w:rsidRDefault="00EF0B4C" w:rsidP="00EF0B4C">
      <w:pPr>
        <w:pStyle w:val="a7"/>
        <w:rPr>
          <w:rFonts w:ascii="Times New Roman" w:eastAsia="Calibri" w:hAnsi="Times New Roman" w:cs="Times New Roman"/>
          <w:b/>
          <w:sz w:val="28"/>
          <w:szCs w:val="28"/>
        </w:rPr>
      </w:pPr>
      <w:r w:rsidRPr="00A12B5E">
        <w:rPr>
          <w:rFonts w:ascii="Times New Roman" w:eastAsia="Calibri" w:hAnsi="Times New Roman" w:cs="Times New Roman"/>
          <w:b/>
          <w:sz w:val="28"/>
          <w:szCs w:val="28"/>
        </w:rPr>
        <w:t xml:space="preserve">7 класс </w:t>
      </w:r>
      <w:r>
        <w:rPr>
          <w:rFonts w:ascii="Times New Roman" w:eastAsia="Calibri" w:hAnsi="Times New Roman" w:cs="Times New Roman"/>
          <w:b/>
          <w:sz w:val="28"/>
          <w:szCs w:val="28"/>
        </w:rPr>
        <w:t>(70 часов в год; 2 часа в неделю)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 xml:space="preserve">Царство Животные.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Общее знакомство с животными. Животные ткани, органы и системы органов животных.</w:t>
      </w:r>
      <w:r w:rsidRPr="00A12B5E">
        <w:rPr>
          <w:rFonts w:ascii="Times New Roman" w:hAnsi="Times New Roman" w:cs="Times New Roman"/>
          <w:i/>
        </w:rPr>
        <w:t xml:space="preserve"> Организм животного как биосистема. </w:t>
      </w:r>
      <w:r w:rsidRPr="00A12B5E">
        <w:rPr>
          <w:rFonts w:ascii="Times New Roman" w:hAnsi="Times New Roman" w:cs="Times New Roman"/>
        </w:rPr>
        <w:t xml:space="preserve"> Многообразие и классификация животных. Среды обитания животных. Сезонные явления в жизни животных. Поведение животных (раздражимость, рефлексы и инстинкты). Разнообразие отношений животных в природе. Значение животных в природе и жизни человека.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 xml:space="preserve">Одноклеточные животные, или Простейшие. </w:t>
      </w:r>
      <w:r>
        <w:rPr>
          <w:rFonts w:ascii="Times New Roman" w:hAnsi="Times New Roman" w:cs="Times New Roman"/>
          <w:b/>
        </w:rPr>
        <w:t>3ч</w:t>
      </w:r>
    </w:p>
    <w:p w:rsidR="00EF0B4C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Общая характеристика простейших. </w:t>
      </w:r>
      <w:r w:rsidRPr="00A12B5E">
        <w:rPr>
          <w:rFonts w:ascii="Times New Roman" w:hAnsi="Times New Roman" w:cs="Times New Roman"/>
          <w:i/>
        </w:rPr>
        <w:t>Происхождение простейших</w:t>
      </w:r>
      <w:r w:rsidRPr="00A12B5E">
        <w:rPr>
          <w:rFonts w:ascii="Times New Roman" w:hAnsi="Times New Roman" w:cs="Times New Roman"/>
        </w:rPr>
        <w:t>. Значение простейших в природе и жизни человека. Пути заражения человека и животных паразитическими простейшими. Меры профилактики заболеваний, вызываемых одноклеточными животными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  <w:b/>
        </w:rPr>
        <w:t>Многоклеточные беспозвоночные животные</w:t>
      </w:r>
      <w:r w:rsidRPr="00A12B5E">
        <w:rPr>
          <w:rFonts w:ascii="Times New Roman" w:hAnsi="Times New Roman" w:cs="Times New Roman"/>
        </w:rPr>
        <w:t>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Тип Кишечнополостные.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Многоклеточные животные. Общая характеристика типа Кишечнополостные. Регенерация. </w:t>
      </w:r>
      <w:r w:rsidRPr="00A12B5E">
        <w:rPr>
          <w:rFonts w:ascii="Times New Roman" w:hAnsi="Times New Roman" w:cs="Times New Roman"/>
          <w:i/>
        </w:rPr>
        <w:t>Происхождение кишечнополостных.</w:t>
      </w:r>
      <w:r w:rsidRPr="00A12B5E">
        <w:rPr>
          <w:rFonts w:ascii="Times New Roman" w:hAnsi="Times New Roman" w:cs="Times New Roman"/>
        </w:rPr>
        <w:t xml:space="preserve"> Значение кишечнополостных в природе и жизни человека.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Типы червей.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</w:rPr>
        <w:t xml:space="preserve">Тип Плоские черви, общая характеристика. Тип Круглые черви, общая характеристика. Тип Кольчатые черви, общая характеристика. Паразитические плоские и круглые черви. Пути заражения человека и животных паразитическими червями. Меры профилактики заражения. Значение дождевых червей в почвообразовании. </w:t>
      </w:r>
      <w:r w:rsidRPr="00A12B5E">
        <w:rPr>
          <w:rFonts w:ascii="Times New Roman" w:hAnsi="Times New Roman" w:cs="Times New Roman"/>
          <w:i/>
        </w:rPr>
        <w:t xml:space="preserve">Происхождение червей.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Тип Моллюски.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Общая характеристика типа Моллюски. Многообразие моллюсков. </w:t>
      </w:r>
      <w:r w:rsidRPr="00A12B5E">
        <w:rPr>
          <w:rFonts w:ascii="Times New Roman" w:hAnsi="Times New Roman" w:cs="Times New Roman"/>
          <w:i/>
        </w:rPr>
        <w:t>Происхождение моллюсков</w:t>
      </w:r>
      <w:r w:rsidRPr="00A12B5E">
        <w:rPr>
          <w:rFonts w:ascii="Times New Roman" w:hAnsi="Times New Roman" w:cs="Times New Roman"/>
        </w:rPr>
        <w:t xml:space="preserve"> и их значение в природе и жизни человека.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Тип Членистоногие.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Общая характеристика типа Членистоногие. Среды жизни. </w:t>
      </w:r>
      <w:r w:rsidRPr="00A12B5E">
        <w:rPr>
          <w:rFonts w:ascii="Times New Roman" w:hAnsi="Times New Roman" w:cs="Times New Roman"/>
          <w:i/>
        </w:rPr>
        <w:t>Происхождение членистоногих</w:t>
      </w:r>
      <w:r w:rsidRPr="00A12B5E">
        <w:rPr>
          <w:rFonts w:ascii="Times New Roman" w:hAnsi="Times New Roman" w:cs="Times New Roman"/>
        </w:rPr>
        <w:t>. Охрана членистоногих.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lastRenderedPageBreak/>
        <w:t xml:space="preserve">Класс Ракообразные. Особенности строения и жизнедеятельности ракообразных, их значение в природе и жизни человека.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Класс Паукообразные. Особенности строения и жизнедеятельности паукообразных, их значение в природе и жизни человека. Клещи – переносчики возбудителей заболеваний животных и человека. Меры профилактики.</w:t>
      </w:r>
    </w:p>
    <w:p w:rsidR="00EF0B4C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Класс Насекомые. Особенности строения и жизнедеятельности насекомых. Поведение насекомых, инстинкты. Значение насекомых в природе и сельскохозяйственной деятельности человека. Насекомые – вредители. </w:t>
      </w:r>
      <w:r w:rsidRPr="00A12B5E">
        <w:rPr>
          <w:rFonts w:ascii="Times New Roman" w:hAnsi="Times New Roman" w:cs="Times New Roman"/>
          <w:i/>
        </w:rPr>
        <w:t>Меры по сокращению численности насекомых-вредителей. Насекомые, снижающие численность вредителей растений.</w:t>
      </w:r>
      <w:r w:rsidRPr="00A12B5E">
        <w:rPr>
          <w:rFonts w:ascii="Times New Roman" w:hAnsi="Times New Roman" w:cs="Times New Roman"/>
        </w:rPr>
        <w:t xml:space="preserve"> Насекомые – переносчики возбудителей и паразиты человека и домашних животных. Одомашненные </w:t>
      </w:r>
      <w:proofErr w:type="gramStart"/>
      <w:r w:rsidRPr="00A12B5E">
        <w:rPr>
          <w:rFonts w:ascii="Times New Roman" w:hAnsi="Times New Roman" w:cs="Times New Roman"/>
        </w:rPr>
        <w:t>насекомы</w:t>
      </w:r>
      <w:r w:rsidRPr="00A12B5E">
        <w:rPr>
          <w:rFonts w:ascii="Times New Roman" w:hAnsi="Times New Roman" w:cs="Times New Roman"/>
        </w:rPr>
        <w:softHyphen/>
      </w:r>
      <w:r w:rsidRPr="00A12B5E">
        <w:rPr>
          <w:rFonts w:ascii="Times New Roman" w:hAnsi="Times New Roman" w:cs="Times New Roman"/>
        </w:rPr>
        <w:softHyphen/>
        <w:t>е::</w:t>
      </w:r>
      <w:proofErr w:type="gramEnd"/>
      <w:r w:rsidRPr="00A12B5E">
        <w:rPr>
          <w:rFonts w:ascii="Times New Roman" w:hAnsi="Times New Roman" w:cs="Times New Roman"/>
        </w:rPr>
        <w:t>медоносная пчела и тутовый шелкопряд.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>Многоклеточные позвоночные животные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Тип Хордовые.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Общая характеристика типа Хордовых. Подтип Бесчерепные. Ланцетник. Подтип Черепные, или Позвоночные. Общая характеристика надкласса Рыбы. Места обитания и внешнее строение рыб. Особенности внутреннего строения и процессов жизнедеятельности у рыб в связи с водным образом жизни. Размножение и развитие и миграция рыб в природе. Основные систематические группы рыб. Значение рыб в природе и жизни человека. Рыбоводство и охрана рыбных запасов.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Класс Земноводные. Общая характеристика класса Земноводные. Места обитания и распространение земноводных. Особенности внешнего строения в связи с образом жизни. Внутреннее строение земноводных. Размножение и развитие земноводных. </w:t>
      </w:r>
      <w:r w:rsidRPr="00A12B5E">
        <w:rPr>
          <w:rFonts w:ascii="Times New Roman" w:hAnsi="Times New Roman" w:cs="Times New Roman"/>
          <w:i/>
        </w:rPr>
        <w:t>Происхождение земноводных</w:t>
      </w:r>
      <w:r w:rsidRPr="00A12B5E">
        <w:rPr>
          <w:rFonts w:ascii="Times New Roman" w:hAnsi="Times New Roman" w:cs="Times New Roman"/>
        </w:rPr>
        <w:t>. Многообразие современных земноводных и их охрана. Значение земноводных в природе и жизни человека.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Класс Пресмыкающиеся. Общая характеристика класса Пресмыкающиеся. Места обитания, особенности</w:t>
      </w:r>
      <w:bookmarkStart w:id="0" w:name="page11"/>
      <w:bookmarkEnd w:id="0"/>
      <w:r w:rsidRPr="00A12B5E">
        <w:rPr>
          <w:rFonts w:ascii="Times New Roman" w:hAnsi="Times New Roman" w:cs="Times New Roman"/>
        </w:rPr>
        <w:t xml:space="preserve"> внешнего и внутреннего строения пресмыкающихся. Размножение пресмыкающихся. </w:t>
      </w:r>
      <w:r w:rsidRPr="00A12B5E">
        <w:rPr>
          <w:rFonts w:ascii="Times New Roman" w:hAnsi="Times New Roman" w:cs="Times New Roman"/>
          <w:i/>
        </w:rPr>
        <w:t>Происхождение</w:t>
      </w:r>
      <w:r w:rsidRPr="00A12B5E">
        <w:rPr>
          <w:rFonts w:ascii="Times New Roman" w:hAnsi="Times New Roman" w:cs="Times New Roman"/>
        </w:rPr>
        <w:t xml:space="preserve"> и многообразие древних пресмыкающихся. Значение пресмыкающихся в природе и жизни человека.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Класс Птицы. Общая характеристика класса Птицы. Места обитания и особенности внешнего строения птиц. Особенности внутреннего строения и жизнедеятельности птиц. Размножение и развитие птиц. </w:t>
      </w:r>
      <w:r w:rsidRPr="00A12B5E">
        <w:rPr>
          <w:rFonts w:ascii="Times New Roman" w:hAnsi="Times New Roman" w:cs="Times New Roman"/>
          <w:i/>
        </w:rPr>
        <w:t>Сезонные явления в жизни птиц. Экологические группы птиц.</w:t>
      </w:r>
      <w:r w:rsidRPr="00A12B5E">
        <w:rPr>
          <w:rFonts w:ascii="Times New Roman" w:hAnsi="Times New Roman" w:cs="Times New Roman"/>
        </w:rPr>
        <w:t xml:space="preserve"> Происхождение птиц. Значение птиц в природе и жизни человека. Охрана птиц. Птицеводство. </w:t>
      </w:r>
      <w:r w:rsidRPr="00A12B5E">
        <w:rPr>
          <w:rFonts w:ascii="Times New Roman" w:hAnsi="Times New Roman" w:cs="Times New Roman"/>
          <w:i/>
        </w:rPr>
        <w:t>Домашние птицы, приемы выращивания и ухода за птицами.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Класс Млекопитающие. Общая характеристика класса Млекопитающие. Среды жизни млекопитающих. Особенности внешнего строения, скелета и мускулатуры млекопитающих. Органы полости тела. Нервная система и поведение млекопитающих, </w:t>
      </w:r>
      <w:r w:rsidRPr="00A12B5E">
        <w:rPr>
          <w:rFonts w:ascii="Times New Roman" w:hAnsi="Times New Roman" w:cs="Times New Roman"/>
          <w:i/>
        </w:rPr>
        <w:t>рассудочное поведение</w:t>
      </w:r>
      <w:r w:rsidRPr="00A12B5E">
        <w:rPr>
          <w:rFonts w:ascii="Times New Roman" w:hAnsi="Times New Roman" w:cs="Times New Roman"/>
        </w:rPr>
        <w:t xml:space="preserve">. Размножение и развитие млекопитающих. Происхождение млекопитающих. Многообразие млекопитающих. Млекопитающие – переносчики возбудителей опасных заболеваний. Меры борьбы с грызунами. Меры предосторожности и первая помощь при укусах животных. Экологические группы млекопитающих. Сезонные явления в жизни млекопитающих. Происхождение и значение млекопитающих. Охрана млекопитающих. Важнейшие породы домашних млекопитающих. Приемы выращивания и ухода за домашними млекопитающими. </w:t>
      </w:r>
      <w:r w:rsidRPr="00A12B5E">
        <w:rPr>
          <w:rFonts w:ascii="Times New Roman" w:hAnsi="Times New Roman" w:cs="Times New Roman"/>
          <w:i/>
        </w:rPr>
        <w:t>Многообразие птиц и млекопитающих родного края.</w:t>
      </w:r>
    </w:p>
    <w:p w:rsidR="00EF0B4C" w:rsidRDefault="00EF0B4C" w:rsidP="00EF0B4C">
      <w:pPr>
        <w:pStyle w:val="a7"/>
        <w:rPr>
          <w:rFonts w:ascii="Times New Roman" w:hAnsi="Times New Roman" w:cs="Times New Roman"/>
          <w:sz w:val="16"/>
          <w:szCs w:val="16"/>
          <w:u w:val="single"/>
        </w:rPr>
      </w:pP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  <w:b/>
        </w:rPr>
        <w:t>Лабораторные и практические работы</w:t>
      </w:r>
      <w:r w:rsidRPr="00A12B5E">
        <w:rPr>
          <w:rFonts w:ascii="Times New Roman" w:hAnsi="Times New Roman" w:cs="Times New Roman"/>
        </w:rPr>
        <w:t>:</w:t>
      </w:r>
    </w:p>
    <w:p w:rsidR="00EF0B4C" w:rsidRPr="00A12B5E" w:rsidRDefault="00EF0B4C" w:rsidP="00EF0B4C">
      <w:pPr>
        <w:pStyle w:val="a7"/>
        <w:numPr>
          <w:ilvl w:val="0"/>
          <w:numId w:val="45"/>
        </w:numPr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Изучение строения и передвижения одноклеточных животных; </w:t>
      </w:r>
    </w:p>
    <w:p w:rsidR="00EF0B4C" w:rsidRPr="00A12B5E" w:rsidRDefault="00EF0B4C" w:rsidP="00EF0B4C">
      <w:pPr>
        <w:pStyle w:val="a7"/>
        <w:numPr>
          <w:ilvl w:val="0"/>
          <w:numId w:val="45"/>
        </w:numPr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t xml:space="preserve">Изучение внешнего строения дождевого червя, наблюдение за его передвижением и реакциями на раздражения; </w:t>
      </w:r>
    </w:p>
    <w:p w:rsidR="00EF0B4C" w:rsidRPr="00A12B5E" w:rsidRDefault="00EF0B4C" w:rsidP="00EF0B4C">
      <w:pPr>
        <w:pStyle w:val="a7"/>
        <w:numPr>
          <w:ilvl w:val="0"/>
          <w:numId w:val="45"/>
        </w:numPr>
        <w:rPr>
          <w:rFonts w:ascii="Times New Roman" w:hAnsi="Times New Roman" w:cs="Times New Roman"/>
          <w:lang w:val="en-US"/>
        </w:rPr>
      </w:pPr>
      <w:proofErr w:type="spellStart"/>
      <w:r w:rsidRPr="00A12B5E">
        <w:rPr>
          <w:rFonts w:ascii="Times New Roman" w:hAnsi="Times New Roman" w:cs="Times New Roman"/>
          <w:lang w:val="en-US"/>
        </w:rPr>
        <w:t>Изучение</w:t>
      </w:r>
      <w:proofErr w:type="spellEnd"/>
      <w:r w:rsidRPr="00A12B5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12B5E">
        <w:rPr>
          <w:rFonts w:ascii="Times New Roman" w:hAnsi="Times New Roman" w:cs="Times New Roman"/>
          <w:lang w:val="en-US"/>
        </w:rPr>
        <w:t>строения</w:t>
      </w:r>
      <w:proofErr w:type="spellEnd"/>
      <w:r w:rsidRPr="00A12B5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12B5E">
        <w:rPr>
          <w:rFonts w:ascii="Times New Roman" w:hAnsi="Times New Roman" w:cs="Times New Roman"/>
          <w:lang w:val="en-US"/>
        </w:rPr>
        <w:t>раковин</w:t>
      </w:r>
      <w:proofErr w:type="spellEnd"/>
      <w:r w:rsidRPr="00A12B5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12B5E">
        <w:rPr>
          <w:rFonts w:ascii="Times New Roman" w:hAnsi="Times New Roman" w:cs="Times New Roman"/>
          <w:lang w:val="en-US"/>
        </w:rPr>
        <w:t>моллюсков</w:t>
      </w:r>
      <w:proofErr w:type="spellEnd"/>
      <w:r w:rsidRPr="00A12B5E">
        <w:rPr>
          <w:rFonts w:ascii="Times New Roman" w:hAnsi="Times New Roman" w:cs="Times New Roman"/>
          <w:lang w:val="en-US"/>
        </w:rPr>
        <w:t xml:space="preserve">; </w:t>
      </w:r>
    </w:p>
    <w:p w:rsidR="00EF0B4C" w:rsidRPr="00A12B5E" w:rsidRDefault="00EF0B4C" w:rsidP="00EF0B4C">
      <w:pPr>
        <w:pStyle w:val="a7"/>
        <w:numPr>
          <w:ilvl w:val="0"/>
          <w:numId w:val="45"/>
        </w:numPr>
        <w:rPr>
          <w:rFonts w:ascii="Times New Roman" w:hAnsi="Times New Roman" w:cs="Times New Roman"/>
          <w:lang w:val="en-US"/>
        </w:rPr>
      </w:pPr>
      <w:proofErr w:type="spellStart"/>
      <w:r w:rsidRPr="00A12B5E">
        <w:rPr>
          <w:rFonts w:ascii="Times New Roman" w:hAnsi="Times New Roman" w:cs="Times New Roman"/>
          <w:lang w:val="en-US"/>
        </w:rPr>
        <w:t>Изучение</w:t>
      </w:r>
      <w:proofErr w:type="spellEnd"/>
      <w:r w:rsidRPr="00A12B5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12B5E">
        <w:rPr>
          <w:rFonts w:ascii="Times New Roman" w:hAnsi="Times New Roman" w:cs="Times New Roman"/>
          <w:lang w:val="en-US"/>
        </w:rPr>
        <w:t>внешнего</w:t>
      </w:r>
      <w:proofErr w:type="spellEnd"/>
      <w:r w:rsidRPr="00A12B5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12B5E">
        <w:rPr>
          <w:rFonts w:ascii="Times New Roman" w:hAnsi="Times New Roman" w:cs="Times New Roman"/>
          <w:lang w:val="en-US"/>
        </w:rPr>
        <w:t>строения</w:t>
      </w:r>
      <w:proofErr w:type="spellEnd"/>
      <w:r w:rsidRPr="00A12B5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12B5E">
        <w:rPr>
          <w:rFonts w:ascii="Times New Roman" w:hAnsi="Times New Roman" w:cs="Times New Roman"/>
          <w:lang w:val="en-US"/>
        </w:rPr>
        <w:t>насекомого</w:t>
      </w:r>
      <w:proofErr w:type="spellEnd"/>
      <w:r w:rsidRPr="00A12B5E">
        <w:rPr>
          <w:rFonts w:ascii="Times New Roman" w:hAnsi="Times New Roman" w:cs="Times New Roman"/>
          <w:lang w:val="en-US"/>
        </w:rPr>
        <w:t xml:space="preserve">; </w:t>
      </w:r>
    </w:p>
    <w:p w:rsidR="00EF0B4C" w:rsidRPr="00A12B5E" w:rsidRDefault="00EF0B4C" w:rsidP="00EF0B4C">
      <w:pPr>
        <w:pStyle w:val="a7"/>
        <w:numPr>
          <w:ilvl w:val="0"/>
          <w:numId w:val="45"/>
        </w:numPr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Изучение типов развития насекомых; </w:t>
      </w:r>
    </w:p>
    <w:p w:rsidR="00EF0B4C" w:rsidRPr="00A12B5E" w:rsidRDefault="00EF0B4C" w:rsidP="00EF0B4C">
      <w:pPr>
        <w:pStyle w:val="a7"/>
        <w:numPr>
          <w:ilvl w:val="0"/>
          <w:numId w:val="45"/>
        </w:numPr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Изучение внешнего строения и передвижения рыб; </w:t>
      </w:r>
    </w:p>
    <w:p w:rsidR="00EF0B4C" w:rsidRPr="00A12B5E" w:rsidRDefault="00EF0B4C" w:rsidP="00EF0B4C">
      <w:pPr>
        <w:pStyle w:val="a7"/>
        <w:numPr>
          <w:ilvl w:val="0"/>
          <w:numId w:val="45"/>
        </w:numPr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Изучение внешнего строения и перьевого покрова птиц; </w:t>
      </w:r>
    </w:p>
    <w:p w:rsidR="00EF0B4C" w:rsidRPr="00A12B5E" w:rsidRDefault="00EF0B4C" w:rsidP="00EF0B4C">
      <w:pPr>
        <w:pStyle w:val="a7"/>
        <w:numPr>
          <w:ilvl w:val="0"/>
          <w:numId w:val="45"/>
        </w:numPr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lastRenderedPageBreak/>
        <w:t xml:space="preserve">Изучение внешнего строения, скелета и зубной системы млекопитающих.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sz w:val="16"/>
          <w:szCs w:val="16"/>
        </w:rPr>
      </w:pP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>Экскурсии:</w:t>
      </w:r>
    </w:p>
    <w:p w:rsidR="00EF0B4C" w:rsidRPr="00A12B5E" w:rsidRDefault="00EF0B4C" w:rsidP="00EF0B4C">
      <w:pPr>
        <w:pStyle w:val="a7"/>
        <w:numPr>
          <w:ilvl w:val="0"/>
          <w:numId w:val="46"/>
        </w:numPr>
        <w:rPr>
          <w:rFonts w:ascii="Times New Roman" w:hAnsi="Times New Roman" w:cs="Times New Roman"/>
          <w:lang w:val="en-US"/>
        </w:rPr>
      </w:pPr>
      <w:proofErr w:type="spellStart"/>
      <w:r w:rsidRPr="00A12B5E">
        <w:rPr>
          <w:rFonts w:ascii="Times New Roman" w:hAnsi="Times New Roman" w:cs="Times New Roman"/>
          <w:lang w:val="en-US"/>
        </w:rPr>
        <w:t>Многообразие</w:t>
      </w:r>
      <w:proofErr w:type="spellEnd"/>
      <w:r w:rsidRPr="00A12B5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12B5E">
        <w:rPr>
          <w:rFonts w:ascii="Times New Roman" w:hAnsi="Times New Roman" w:cs="Times New Roman"/>
          <w:lang w:val="en-US"/>
        </w:rPr>
        <w:t>животных</w:t>
      </w:r>
      <w:proofErr w:type="spellEnd"/>
      <w:r w:rsidRPr="00A12B5E">
        <w:rPr>
          <w:rFonts w:ascii="Times New Roman" w:hAnsi="Times New Roman" w:cs="Times New Roman"/>
          <w:lang w:val="en-US"/>
        </w:rPr>
        <w:t xml:space="preserve">; </w:t>
      </w:r>
    </w:p>
    <w:p w:rsidR="00EF0B4C" w:rsidRPr="00A12B5E" w:rsidRDefault="00EF0B4C" w:rsidP="00EF0B4C">
      <w:pPr>
        <w:pStyle w:val="a7"/>
        <w:numPr>
          <w:ilvl w:val="0"/>
          <w:numId w:val="46"/>
        </w:numPr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Осенние (зимние, весенние) явления в жизни животных; </w:t>
      </w:r>
    </w:p>
    <w:p w:rsidR="00EF0B4C" w:rsidRPr="00A12B5E" w:rsidRDefault="00EF0B4C" w:rsidP="00EF0B4C">
      <w:pPr>
        <w:pStyle w:val="a7"/>
        <w:numPr>
          <w:ilvl w:val="0"/>
          <w:numId w:val="46"/>
        </w:numPr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Разнообразие и роль членистоногих в природе родного края; </w:t>
      </w:r>
    </w:p>
    <w:p w:rsidR="00EF0B4C" w:rsidRDefault="00EF0B4C" w:rsidP="00EF0B4C">
      <w:pPr>
        <w:pStyle w:val="a7"/>
        <w:numPr>
          <w:ilvl w:val="0"/>
          <w:numId w:val="46"/>
        </w:numPr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Разнообразие птиц и млекопитающих местности проживания (экскурсия в природу, зоопарк или музей).</w:t>
      </w:r>
    </w:p>
    <w:p w:rsidR="00EF0B4C" w:rsidRDefault="00EF0B4C" w:rsidP="00EF0B4C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12B5E">
        <w:rPr>
          <w:rFonts w:ascii="Times New Roman" w:hAnsi="Times New Roman" w:cs="Times New Roman"/>
          <w:b/>
          <w:sz w:val="28"/>
          <w:szCs w:val="28"/>
          <w:u w:val="single"/>
        </w:rPr>
        <w:t>8 класс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(70 часов в год, 2 часа в неделю)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>Введение в науки о человеке. Человек и его здоровье.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Значение знаний об особенностях строения и жизнедеятельности организма человека для самопознания и сохранения здоровья. Комплекс наук, изучающих организм человека. Научные методы изучения человеческого организма (наблюдение, измерение, эксперимент). Место человека в системе животного мира. Сходства и отличия человека и животных. Особенности человека как социального существа. Происхождение современного человека. Расы.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>Общие свойства организма человека.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</w:rPr>
        <w:t xml:space="preserve">Клетка – основа строения, жизнедеятельности и развития организмов. Строение, химический состав, жизненные свойства клетки. Ткани, органы и системы органов организма человека, их строение и функции. Организм человека как биосистема. Внутренняя среда организма (кровь, лимфа, тканевая жидкость).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 xml:space="preserve">Нейрогуморальная регуляция функций организма.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Регуляция функций организма, способы регуляции. Механизмы регуляции функций.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Нервная система: центральная и периферическая, соматическая и вегетативная. Нейроны, нервы, нервные узлы. Рефлекторный принцип работы нервной системы. Рефлекторная дуга. Спинной мозг. Головной мозг. Большие полушария головного мозга. </w:t>
      </w:r>
      <w:r w:rsidRPr="00A12B5E">
        <w:rPr>
          <w:rFonts w:ascii="Times New Roman" w:hAnsi="Times New Roman" w:cs="Times New Roman"/>
          <w:i/>
        </w:rPr>
        <w:t>Особенности развития головного мозга человека и его функциональная асимметрия.</w:t>
      </w:r>
      <w:r w:rsidRPr="00A12B5E">
        <w:rPr>
          <w:rFonts w:ascii="Times New Roman" w:hAnsi="Times New Roman" w:cs="Times New Roman"/>
        </w:rPr>
        <w:t xml:space="preserve"> Нарушения деятельности нервной системы и их предупреждение.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Железы и их классификация. Эндокринная система. Гормоны, их роль в регуляции физиологических функций организма. Железы внутренней секреции: гипофиз, </w:t>
      </w:r>
      <w:r w:rsidRPr="00A12B5E">
        <w:rPr>
          <w:rFonts w:ascii="Times New Roman" w:hAnsi="Times New Roman" w:cs="Times New Roman"/>
          <w:i/>
        </w:rPr>
        <w:t>эпифиз</w:t>
      </w:r>
      <w:r w:rsidRPr="00A12B5E">
        <w:rPr>
          <w:rFonts w:ascii="Times New Roman" w:hAnsi="Times New Roman" w:cs="Times New Roman"/>
        </w:rPr>
        <w:t xml:space="preserve">, щитовидная железа, надпочечники. Железы смешанной секреции: поджелудочная и половые железы. Регуляция функций эндокринных желез.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  <w:b/>
        </w:rPr>
        <w:t>Опора и движение</w:t>
      </w:r>
      <w:r w:rsidRPr="00A12B5E">
        <w:rPr>
          <w:rFonts w:ascii="Times New Roman" w:hAnsi="Times New Roman" w:cs="Times New Roman"/>
        </w:rPr>
        <w:t xml:space="preserve">.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Опорно-двигательная </w:t>
      </w:r>
      <w:proofErr w:type="spellStart"/>
      <w:proofErr w:type="gramStart"/>
      <w:r w:rsidRPr="00A12B5E">
        <w:rPr>
          <w:rFonts w:ascii="Times New Roman" w:hAnsi="Times New Roman" w:cs="Times New Roman"/>
        </w:rPr>
        <w:t>система:строение</w:t>
      </w:r>
      <w:proofErr w:type="spellEnd"/>
      <w:proofErr w:type="gramEnd"/>
      <w:r w:rsidRPr="00A12B5E">
        <w:rPr>
          <w:rFonts w:ascii="Times New Roman" w:hAnsi="Times New Roman" w:cs="Times New Roman"/>
        </w:rPr>
        <w:t xml:space="preserve">, функции. Кость: химический состав, строение, рост. Соединение костей. Скелет человека. Особенности скелета человека, связанные с </w:t>
      </w:r>
      <w:proofErr w:type="spellStart"/>
      <w:r w:rsidRPr="00A12B5E">
        <w:rPr>
          <w:rFonts w:ascii="Times New Roman" w:hAnsi="Times New Roman" w:cs="Times New Roman"/>
        </w:rPr>
        <w:t>прямохождением</w:t>
      </w:r>
      <w:proofErr w:type="spellEnd"/>
      <w:r w:rsidRPr="00A12B5E">
        <w:rPr>
          <w:rFonts w:ascii="Times New Roman" w:hAnsi="Times New Roman" w:cs="Times New Roman"/>
        </w:rPr>
        <w:t xml:space="preserve"> и трудовой деятельностью. Влияние факторов окружающей среды и образа жизни на развитие скелета. Мышцы и их функции. Значение физических упражнений для правильного формирования скелета и мышц. Гиподинамия. Профилактика травматизма. Первая помощь при травмах опорно-двигательного аппарата.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  <w:b/>
        </w:rPr>
        <w:t>Кровь и кровообращение</w:t>
      </w:r>
      <w:r w:rsidRPr="00A12B5E">
        <w:rPr>
          <w:rFonts w:ascii="Times New Roman" w:hAnsi="Times New Roman" w:cs="Times New Roman"/>
        </w:rPr>
        <w:t xml:space="preserve">.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Функции крови </w:t>
      </w:r>
      <w:proofErr w:type="spellStart"/>
      <w:r w:rsidRPr="00A12B5E">
        <w:rPr>
          <w:rFonts w:ascii="Times New Roman" w:hAnsi="Times New Roman" w:cs="Times New Roman"/>
        </w:rPr>
        <w:t>илимфы</w:t>
      </w:r>
      <w:proofErr w:type="spellEnd"/>
      <w:r w:rsidRPr="00A12B5E">
        <w:rPr>
          <w:rFonts w:ascii="Times New Roman" w:hAnsi="Times New Roman" w:cs="Times New Roman"/>
        </w:rPr>
        <w:t xml:space="preserve">. Поддержание постоянства внутренней среды. </w:t>
      </w:r>
      <w:r w:rsidRPr="00A12B5E">
        <w:rPr>
          <w:rFonts w:ascii="Times New Roman" w:hAnsi="Times New Roman" w:cs="Times New Roman"/>
          <w:i/>
        </w:rPr>
        <w:t>Гомеостаз</w:t>
      </w:r>
      <w:r w:rsidRPr="00A12B5E">
        <w:rPr>
          <w:rFonts w:ascii="Times New Roman" w:hAnsi="Times New Roman" w:cs="Times New Roman"/>
        </w:rPr>
        <w:t xml:space="preserve">. Состав крови. Форменные элементы крови: эритроциты, лейкоциты, тромбоциты. Группы крови. Резус-фактор. Переливание крови. Свертывание крови. Иммунитет. Факторы, влияющие на иммунитет. </w:t>
      </w:r>
      <w:r w:rsidRPr="00A12B5E">
        <w:rPr>
          <w:rFonts w:ascii="Times New Roman" w:hAnsi="Times New Roman" w:cs="Times New Roman"/>
          <w:i/>
        </w:rPr>
        <w:t>Значение работ Л.Пастера и И.И. Мечникова в области иммунитета.</w:t>
      </w:r>
      <w:r w:rsidRPr="00A12B5E">
        <w:rPr>
          <w:rFonts w:ascii="Times New Roman" w:hAnsi="Times New Roman" w:cs="Times New Roman"/>
        </w:rPr>
        <w:t xml:space="preserve"> Роль прививок в борьбе с инфекционными заболеваниями. Кровеносная и лимфатическая системы: строение, функции. Строение сосудов. Движение крови по сосудам. Строение и работа сердца. Сердечный цикл. Пульс. Давление крови. </w:t>
      </w:r>
      <w:r w:rsidRPr="00A12B5E">
        <w:rPr>
          <w:rFonts w:ascii="Times New Roman" w:hAnsi="Times New Roman" w:cs="Times New Roman"/>
          <w:i/>
        </w:rPr>
        <w:t xml:space="preserve">Движение </w:t>
      </w:r>
      <w:r w:rsidRPr="00A12B5E">
        <w:rPr>
          <w:rFonts w:ascii="Times New Roman" w:hAnsi="Times New Roman" w:cs="Times New Roman"/>
          <w:i/>
        </w:rPr>
        <w:lastRenderedPageBreak/>
        <w:t xml:space="preserve">лимфы по сосудам. </w:t>
      </w:r>
      <w:r w:rsidRPr="00A12B5E">
        <w:rPr>
          <w:rFonts w:ascii="Times New Roman" w:hAnsi="Times New Roman" w:cs="Times New Roman"/>
        </w:rPr>
        <w:t xml:space="preserve">Гигиена сердечно-сосудистой системы. Профилактика сердечно-сосудистых заболеваний. Виды кровотечений, приемы оказания первой помощи при кровотечениях.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 xml:space="preserve">Дыхание.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Дыхательная </w:t>
      </w:r>
      <w:proofErr w:type="spellStart"/>
      <w:proofErr w:type="gramStart"/>
      <w:r w:rsidRPr="00A12B5E">
        <w:rPr>
          <w:rFonts w:ascii="Times New Roman" w:hAnsi="Times New Roman" w:cs="Times New Roman"/>
        </w:rPr>
        <w:t>система:строение</w:t>
      </w:r>
      <w:proofErr w:type="spellEnd"/>
      <w:proofErr w:type="gramEnd"/>
      <w:r w:rsidRPr="00A12B5E">
        <w:rPr>
          <w:rFonts w:ascii="Times New Roman" w:hAnsi="Times New Roman" w:cs="Times New Roman"/>
        </w:rPr>
        <w:t xml:space="preserve"> </w:t>
      </w:r>
      <w:proofErr w:type="spellStart"/>
      <w:r w:rsidRPr="00A12B5E">
        <w:rPr>
          <w:rFonts w:ascii="Times New Roman" w:hAnsi="Times New Roman" w:cs="Times New Roman"/>
        </w:rPr>
        <w:t>ифункции</w:t>
      </w:r>
      <w:proofErr w:type="spellEnd"/>
      <w:r w:rsidRPr="00A12B5E">
        <w:rPr>
          <w:rFonts w:ascii="Times New Roman" w:hAnsi="Times New Roman" w:cs="Times New Roman"/>
        </w:rPr>
        <w:t xml:space="preserve">. Этапы дыхания. Легочные объемы. Газообмен в легких и тканях. Регуляция дыхания. Гигиена дыхания. Вред </w:t>
      </w:r>
      <w:proofErr w:type="spellStart"/>
      <w:r w:rsidRPr="00A12B5E">
        <w:rPr>
          <w:rFonts w:ascii="Times New Roman" w:hAnsi="Times New Roman" w:cs="Times New Roman"/>
        </w:rPr>
        <w:t>табакокурения</w:t>
      </w:r>
      <w:proofErr w:type="spellEnd"/>
      <w:r w:rsidRPr="00A12B5E">
        <w:rPr>
          <w:rFonts w:ascii="Times New Roman" w:hAnsi="Times New Roman" w:cs="Times New Roman"/>
        </w:rPr>
        <w:t>. Предупреждение распространения инфекционных заболеваний и соблюдение мер профилактики для защиты собственного организма. Первая помощь при остановке дыхания, спасении утопающего, отравлении угарным газом.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  <w:b/>
        </w:rPr>
        <w:t>Пищеварение</w:t>
      </w:r>
      <w:r w:rsidRPr="00A12B5E">
        <w:rPr>
          <w:rFonts w:ascii="Times New Roman" w:hAnsi="Times New Roman" w:cs="Times New Roman"/>
        </w:rPr>
        <w:t xml:space="preserve">.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Питание. Пищеварение. Пищеварительная система: строение и функции. Ферменты, роль ферментов в пищеварении. Обработка пищи в ротовой полости. Зубы и уход за ними. Слюна и слюнные железы. Глотание. Пищеварение в желудке. Желудочный сок. Аппетит. Пищеварение в тонком кишечнике. Роль печени и поджелудочной железы в пищеварении. Всасывание питательных веществ. Особенности пищеварения в толстом кишечнике. Вклад Павлова И. П. в изучение пищеварения. Гигиена питания, предотвращение желудочно-кишечных заболеваний.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 xml:space="preserve">Обмен веществ и энергии.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Обмен веществ и превращение энергии. Две стороны обмена веществ и энергии. Обмен органических и неорганических веществ. Витамины. Проявление гиповитаминозов и авитаминозов, и меры их предупреждения. Энергетический обмен и питание. Пищевые рационы. Нормы питания. Регуляция обмена веществ. </w:t>
      </w:r>
    </w:p>
    <w:p w:rsidR="00EF0B4C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 xml:space="preserve">Выделение.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Поддержание температуры тела. </w:t>
      </w:r>
      <w:r w:rsidRPr="00A12B5E">
        <w:rPr>
          <w:rFonts w:ascii="Times New Roman" w:hAnsi="Times New Roman" w:cs="Times New Roman"/>
          <w:i/>
        </w:rPr>
        <w:t>Терморегуляция при разных условиях среды.</w:t>
      </w:r>
      <w:r w:rsidRPr="00A12B5E">
        <w:rPr>
          <w:rFonts w:ascii="Times New Roman" w:hAnsi="Times New Roman" w:cs="Times New Roman"/>
        </w:rPr>
        <w:t xml:space="preserve"> Покровы тела. Уход за кожей, волосами, ногтями. Роль кожи в процессах терморегуляции. Приемы оказания первой помощи при травмах, ожогах, обморожениях и их профилактика.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Мочевыделительная </w:t>
      </w:r>
      <w:proofErr w:type="spellStart"/>
      <w:proofErr w:type="gramStart"/>
      <w:r w:rsidRPr="00A12B5E">
        <w:rPr>
          <w:rFonts w:ascii="Times New Roman" w:hAnsi="Times New Roman" w:cs="Times New Roman"/>
        </w:rPr>
        <w:t>система:строение</w:t>
      </w:r>
      <w:proofErr w:type="spellEnd"/>
      <w:proofErr w:type="gramEnd"/>
      <w:r w:rsidRPr="00A12B5E">
        <w:rPr>
          <w:rFonts w:ascii="Times New Roman" w:hAnsi="Times New Roman" w:cs="Times New Roman"/>
        </w:rPr>
        <w:t xml:space="preserve"> </w:t>
      </w:r>
      <w:proofErr w:type="spellStart"/>
      <w:r w:rsidRPr="00A12B5E">
        <w:rPr>
          <w:rFonts w:ascii="Times New Roman" w:hAnsi="Times New Roman" w:cs="Times New Roman"/>
        </w:rPr>
        <w:t>ифункции</w:t>
      </w:r>
      <w:proofErr w:type="spellEnd"/>
      <w:r w:rsidRPr="00A12B5E">
        <w:rPr>
          <w:rFonts w:ascii="Times New Roman" w:hAnsi="Times New Roman" w:cs="Times New Roman"/>
        </w:rPr>
        <w:t xml:space="preserve">. Процесс образования и выделения мочи, его регуляция. Заболевания органов мочевыделительной системы и меры их предупреждения.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  <w:b/>
        </w:rPr>
        <w:t>Размножение и развитие</w:t>
      </w:r>
      <w:r w:rsidRPr="00A12B5E">
        <w:rPr>
          <w:rFonts w:ascii="Times New Roman" w:hAnsi="Times New Roman" w:cs="Times New Roman"/>
        </w:rPr>
        <w:t xml:space="preserve">.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Половая система: строение и функции. Оплодотворение и внутриутробное развитие. </w:t>
      </w:r>
      <w:r w:rsidRPr="00A12B5E">
        <w:rPr>
          <w:rFonts w:ascii="Times New Roman" w:hAnsi="Times New Roman" w:cs="Times New Roman"/>
          <w:i/>
        </w:rPr>
        <w:t>Роды.</w:t>
      </w:r>
      <w:r w:rsidRPr="00A12B5E">
        <w:rPr>
          <w:rFonts w:ascii="Times New Roman" w:hAnsi="Times New Roman" w:cs="Times New Roman"/>
        </w:rPr>
        <w:t xml:space="preserve"> Рост и развитие ребенка. Половое созревание. Наследование признаков у человека. Наследственные болезни, их причины и предупреждение. Роль генетических знаний в планировании семьи. Забота о репродуктивном здоровье. Инфекции,</w:t>
      </w:r>
      <w:bookmarkStart w:id="1" w:name="page17"/>
      <w:bookmarkEnd w:id="1"/>
      <w:r w:rsidRPr="00A12B5E">
        <w:rPr>
          <w:rFonts w:ascii="Times New Roman" w:hAnsi="Times New Roman" w:cs="Times New Roman"/>
        </w:rPr>
        <w:t xml:space="preserve"> передающиеся половым путем и их профилактика. ВИЧ, профилактика СПИДа.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 xml:space="preserve">Сенсорные системы (анализаторы).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Органы чувств и их значение в жизни человека. Сенсорные системы, их строение и функции. Глаз и зрение. Оптическая система глаза. Сетчатка. Зрительные рецепторы: палочки и колбочки. Нарушения зрения и их предупреждение. Ухо и слух. Строение и функции органа слуха. Гигиена слуха. Органы равновесия, мышечного чувства, осязания, обоняния и вкуса. Взаимодействие сенсорных систем. Влияние экологических факторов на органы чувств.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 xml:space="preserve">Высшая нервная деятельность.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Высшая нервная деятельность человека, </w:t>
      </w:r>
      <w:r w:rsidRPr="00A12B5E">
        <w:rPr>
          <w:rFonts w:ascii="Times New Roman" w:hAnsi="Times New Roman" w:cs="Times New Roman"/>
          <w:i/>
        </w:rPr>
        <w:t>работы И. М. Сеченова, И. П. </w:t>
      </w:r>
      <w:proofErr w:type="spellStart"/>
      <w:proofErr w:type="gramStart"/>
      <w:r w:rsidRPr="00A12B5E">
        <w:rPr>
          <w:rFonts w:ascii="Times New Roman" w:hAnsi="Times New Roman" w:cs="Times New Roman"/>
          <w:i/>
        </w:rPr>
        <w:t>Павлова,А</w:t>
      </w:r>
      <w:proofErr w:type="spellEnd"/>
      <w:r w:rsidRPr="00A12B5E">
        <w:rPr>
          <w:rFonts w:ascii="Times New Roman" w:hAnsi="Times New Roman" w:cs="Times New Roman"/>
          <w:i/>
        </w:rPr>
        <w:t>.</w:t>
      </w:r>
      <w:proofErr w:type="gramEnd"/>
      <w:r w:rsidRPr="00A12B5E">
        <w:rPr>
          <w:rFonts w:ascii="Times New Roman" w:hAnsi="Times New Roman" w:cs="Times New Roman"/>
          <w:i/>
        </w:rPr>
        <w:t> А. Ухтомского и П. К. Анохина.</w:t>
      </w:r>
      <w:r w:rsidRPr="00A12B5E">
        <w:rPr>
          <w:rFonts w:ascii="Times New Roman" w:hAnsi="Times New Roman" w:cs="Times New Roman"/>
        </w:rPr>
        <w:t xml:space="preserve"> Безусловные и условные рефлексы, их значение. Познавательная деятельность мозга. Эмоции, память, мышление, речь. Сон и бодрствование. Значение сна. Предупреждение нарушений сна. 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 Индивидуальные особенности личности: способности, темперамент, характер, одаренность. Психология и поведение человека. Цели и мотивы деятельности. </w:t>
      </w:r>
      <w:r w:rsidRPr="00A12B5E">
        <w:rPr>
          <w:rFonts w:ascii="Times New Roman" w:hAnsi="Times New Roman" w:cs="Times New Roman"/>
          <w:i/>
        </w:rPr>
        <w:t>Значение интеллектуальных, творческих и эстетических потребностей.</w:t>
      </w:r>
      <w:r w:rsidRPr="00A12B5E">
        <w:rPr>
          <w:rFonts w:ascii="Times New Roman" w:hAnsi="Times New Roman" w:cs="Times New Roman"/>
        </w:rPr>
        <w:t xml:space="preserve"> Роль обучения и воспитания в развитии психики и поведения человека.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  <w:b/>
        </w:rPr>
        <w:lastRenderedPageBreak/>
        <w:t>Здоровье человека и его охрана</w:t>
      </w:r>
      <w:r w:rsidRPr="00A12B5E">
        <w:rPr>
          <w:rFonts w:ascii="Times New Roman" w:hAnsi="Times New Roman" w:cs="Times New Roman"/>
        </w:rPr>
        <w:t xml:space="preserve">.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Здоровье человека. Соблюдение санитарно-гигиенических норм и правил здорового образа жизни. Укрепление здоровья: аутотренинг, закаливание, двигательная активность, сбалансированное питание. Влияние физических упражнений на органы и системы органов. Защитно-приспособительные реакции организма. Факторы, нарушающие здоровье (гиподинамия, курение, употребление алкоголя, несбалансированное питание, стресс). Культура отношения к собственному здоровью и здоровью окружающих.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Человек и окружающая среда. </w:t>
      </w:r>
      <w:r w:rsidRPr="00A12B5E">
        <w:rPr>
          <w:rFonts w:ascii="Times New Roman" w:hAnsi="Times New Roman" w:cs="Times New Roman"/>
          <w:i/>
        </w:rPr>
        <w:t>Значение окружающей среды как источника веществ и энергии.</w:t>
      </w:r>
      <w:r>
        <w:rPr>
          <w:rFonts w:ascii="Times New Roman" w:hAnsi="Times New Roman" w:cs="Times New Roman"/>
          <w:i/>
        </w:rPr>
        <w:t xml:space="preserve"> </w:t>
      </w:r>
      <w:r w:rsidRPr="00A12B5E">
        <w:rPr>
          <w:rFonts w:ascii="Times New Roman" w:hAnsi="Times New Roman" w:cs="Times New Roman"/>
          <w:i/>
        </w:rPr>
        <w:t>Социальная и природная среда, адаптации к ним.</w:t>
      </w:r>
      <w:r>
        <w:rPr>
          <w:rFonts w:ascii="Times New Roman" w:hAnsi="Times New Roman" w:cs="Times New Roman"/>
          <w:i/>
        </w:rPr>
        <w:t xml:space="preserve"> </w:t>
      </w:r>
      <w:r w:rsidRPr="00A12B5E">
        <w:rPr>
          <w:rFonts w:ascii="Times New Roman" w:hAnsi="Times New Roman" w:cs="Times New Roman"/>
          <w:i/>
        </w:rPr>
        <w:t>Краткая характеристика основных форм труда. Рациональная организация труда и отдыха.</w:t>
      </w:r>
      <w:r w:rsidRPr="00A12B5E">
        <w:rPr>
          <w:rFonts w:ascii="Times New Roman" w:hAnsi="Times New Roman" w:cs="Times New Roman"/>
        </w:rPr>
        <w:t xml:space="preserve"> Соблюдение правил поведения в окружающей среде, в опасных и чрезвычайных ситуациях, как основа безопасности собственной жизни. Зависимость здоровья человека от состояния окружающей среды.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u w:val="single"/>
        </w:rPr>
      </w:pP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>Лабораторные и практические работы:</w:t>
      </w:r>
    </w:p>
    <w:p w:rsidR="00EF0B4C" w:rsidRPr="00A12B5E" w:rsidRDefault="00EF0B4C" w:rsidP="00EF0B4C">
      <w:pPr>
        <w:pStyle w:val="a7"/>
        <w:numPr>
          <w:ilvl w:val="0"/>
          <w:numId w:val="47"/>
        </w:numPr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Выявление особенностей строения клеток разных тканей; </w:t>
      </w:r>
    </w:p>
    <w:p w:rsidR="00EF0B4C" w:rsidRPr="00A12B5E" w:rsidRDefault="00EF0B4C" w:rsidP="00EF0B4C">
      <w:pPr>
        <w:pStyle w:val="a7"/>
        <w:numPr>
          <w:ilvl w:val="0"/>
          <w:numId w:val="47"/>
        </w:numPr>
        <w:rPr>
          <w:rFonts w:ascii="Times New Roman" w:hAnsi="Times New Roman" w:cs="Times New Roman"/>
          <w:i/>
          <w:lang w:val="en-US"/>
        </w:rPr>
      </w:pPr>
      <w:r w:rsidRPr="00A12B5E">
        <w:rPr>
          <w:rFonts w:ascii="Times New Roman" w:hAnsi="Times New Roman" w:cs="Times New Roman"/>
          <w:i/>
        </w:rPr>
        <w:t>Изучение с</w:t>
      </w:r>
      <w:proofErr w:type="spellStart"/>
      <w:r w:rsidRPr="00A12B5E">
        <w:rPr>
          <w:rFonts w:ascii="Times New Roman" w:hAnsi="Times New Roman" w:cs="Times New Roman"/>
          <w:i/>
          <w:lang w:val="en-US"/>
        </w:rPr>
        <w:t>троени</w:t>
      </w:r>
      <w:proofErr w:type="spellEnd"/>
      <w:r w:rsidRPr="00A12B5E">
        <w:rPr>
          <w:rFonts w:ascii="Times New Roman" w:hAnsi="Times New Roman" w:cs="Times New Roman"/>
          <w:i/>
        </w:rPr>
        <w:t>я</w:t>
      </w:r>
      <w:r w:rsidRPr="00A12B5E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A12B5E">
        <w:rPr>
          <w:rFonts w:ascii="Times New Roman" w:hAnsi="Times New Roman" w:cs="Times New Roman"/>
          <w:i/>
          <w:lang w:val="en-US"/>
        </w:rPr>
        <w:t>головного</w:t>
      </w:r>
      <w:proofErr w:type="spellEnd"/>
      <w:r w:rsidRPr="00A12B5E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A12B5E">
        <w:rPr>
          <w:rFonts w:ascii="Times New Roman" w:hAnsi="Times New Roman" w:cs="Times New Roman"/>
          <w:i/>
          <w:lang w:val="en-US"/>
        </w:rPr>
        <w:t>мозга</w:t>
      </w:r>
      <w:proofErr w:type="spellEnd"/>
      <w:r w:rsidRPr="00A12B5E">
        <w:rPr>
          <w:rFonts w:ascii="Times New Roman" w:hAnsi="Times New Roman" w:cs="Times New Roman"/>
          <w:i/>
          <w:lang w:val="en-US"/>
        </w:rPr>
        <w:t xml:space="preserve">; </w:t>
      </w:r>
    </w:p>
    <w:p w:rsidR="00EF0B4C" w:rsidRPr="00A12B5E" w:rsidRDefault="00EF0B4C" w:rsidP="00EF0B4C">
      <w:pPr>
        <w:pStyle w:val="a7"/>
        <w:numPr>
          <w:ilvl w:val="0"/>
          <w:numId w:val="47"/>
        </w:numPr>
        <w:rPr>
          <w:rFonts w:ascii="Times New Roman" w:hAnsi="Times New Roman" w:cs="Times New Roman"/>
          <w:i/>
          <w:lang w:val="en-US"/>
        </w:rPr>
      </w:pPr>
      <w:r w:rsidRPr="00A12B5E">
        <w:rPr>
          <w:rFonts w:ascii="Times New Roman" w:hAnsi="Times New Roman" w:cs="Times New Roman"/>
          <w:i/>
        </w:rPr>
        <w:t>Выявление особенностей с</w:t>
      </w:r>
      <w:proofErr w:type="spellStart"/>
      <w:r w:rsidRPr="00A12B5E">
        <w:rPr>
          <w:rFonts w:ascii="Times New Roman" w:hAnsi="Times New Roman" w:cs="Times New Roman"/>
          <w:i/>
          <w:lang w:val="en-US"/>
        </w:rPr>
        <w:t>троени</w:t>
      </w:r>
      <w:proofErr w:type="spellEnd"/>
      <w:r w:rsidRPr="00A12B5E">
        <w:rPr>
          <w:rFonts w:ascii="Times New Roman" w:hAnsi="Times New Roman" w:cs="Times New Roman"/>
          <w:i/>
        </w:rPr>
        <w:t>я</w:t>
      </w:r>
      <w:r w:rsidRPr="00A12B5E">
        <w:rPr>
          <w:rFonts w:ascii="Times New Roman" w:hAnsi="Times New Roman" w:cs="Times New Roman"/>
          <w:i/>
          <w:lang w:val="en-US"/>
        </w:rPr>
        <w:t xml:space="preserve"> </w:t>
      </w:r>
      <w:proofErr w:type="spellStart"/>
      <w:r w:rsidRPr="00A12B5E">
        <w:rPr>
          <w:rFonts w:ascii="Times New Roman" w:hAnsi="Times New Roman" w:cs="Times New Roman"/>
          <w:i/>
          <w:lang w:val="en-US"/>
        </w:rPr>
        <w:t>позвонков</w:t>
      </w:r>
      <w:proofErr w:type="spellEnd"/>
      <w:r w:rsidRPr="00A12B5E">
        <w:rPr>
          <w:rFonts w:ascii="Times New Roman" w:hAnsi="Times New Roman" w:cs="Times New Roman"/>
          <w:i/>
          <w:lang w:val="en-US"/>
        </w:rPr>
        <w:t xml:space="preserve">; </w:t>
      </w:r>
    </w:p>
    <w:p w:rsidR="00EF0B4C" w:rsidRPr="00A12B5E" w:rsidRDefault="00EF0B4C" w:rsidP="00EF0B4C">
      <w:pPr>
        <w:pStyle w:val="a7"/>
        <w:numPr>
          <w:ilvl w:val="0"/>
          <w:numId w:val="47"/>
        </w:numPr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Выявление нарушения осанки и наличия плоскостопия; </w:t>
      </w:r>
    </w:p>
    <w:p w:rsidR="00EF0B4C" w:rsidRPr="00A12B5E" w:rsidRDefault="00EF0B4C" w:rsidP="00EF0B4C">
      <w:pPr>
        <w:pStyle w:val="a7"/>
        <w:numPr>
          <w:ilvl w:val="0"/>
          <w:numId w:val="47"/>
        </w:numPr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Сравнение микроскопического строения крови человека и лягушки; </w:t>
      </w:r>
    </w:p>
    <w:p w:rsidR="00EF0B4C" w:rsidRPr="00A12B5E" w:rsidRDefault="00EF0B4C" w:rsidP="00EF0B4C">
      <w:pPr>
        <w:pStyle w:val="a7"/>
        <w:numPr>
          <w:ilvl w:val="0"/>
          <w:numId w:val="47"/>
        </w:numPr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</w:rPr>
        <w:t xml:space="preserve">Подсчет пульса в разных условиях. </w:t>
      </w:r>
      <w:r w:rsidRPr="00A12B5E">
        <w:rPr>
          <w:rFonts w:ascii="Times New Roman" w:hAnsi="Times New Roman" w:cs="Times New Roman"/>
          <w:i/>
        </w:rPr>
        <w:t xml:space="preserve">Измерение артериального давления; </w:t>
      </w:r>
    </w:p>
    <w:p w:rsidR="00EF0B4C" w:rsidRPr="00A12B5E" w:rsidRDefault="00EF0B4C" w:rsidP="00EF0B4C">
      <w:pPr>
        <w:pStyle w:val="a7"/>
        <w:numPr>
          <w:ilvl w:val="0"/>
          <w:numId w:val="47"/>
        </w:numPr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  <w:i/>
        </w:rPr>
        <w:t>Измерение жизненной емкости легких. Дыхательные движения.</w:t>
      </w:r>
    </w:p>
    <w:p w:rsidR="00EF0B4C" w:rsidRDefault="00EF0B4C" w:rsidP="00EF0B4C">
      <w:pPr>
        <w:pStyle w:val="a7"/>
        <w:numPr>
          <w:ilvl w:val="0"/>
          <w:numId w:val="47"/>
        </w:numPr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Изучение с</w:t>
      </w:r>
      <w:r>
        <w:rPr>
          <w:rFonts w:ascii="Times New Roman" w:hAnsi="Times New Roman" w:cs="Times New Roman"/>
        </w:rPr>
        <w:t>троения и работы органа зрения.</w:t>
      </w:r>
    </w:p>
    <w:p w:rsidR="00EF0B4C" w:rsidRDefault="00EF0B4C" w:rsidP="00EF0B4C">
      <w:pPr>
        <w:pStyle w:val="a7"/>
        <w:rPr>
          <w:rFonts w:ascii="Times New Roman" w:hAnsi="Times New Roman" w:cs="Times New Roman"/>
        </w:rPr>
      </w:pPr>
    </w:p>
    <w:p w:rsidR="00EF0B4C" w:rsidRPr="00A12B5E" w:rsidRDefault="00EF0B4C" w:rsidP="00EF0B4C">
      <w:pPr>
        <w:pStyle w:val="a7"/>
        <w:rPr>
          <w:rFonts w:ascii="Times New Roman" w:eastAsia="Courier New" w:hAnsi="Times New Roman" w:cs="Times New Roman"/>
          <w:b/>
        </w:rPr>
      </w:pPr>
      <w:r w:rsidRPr="00EF0B4C">
        <w:rPr>
          <w:rFonts w:ascii="Times New Roman" w:eastAsia="Courier New" w:hAnsi="Times New Roman" w:cs="Times New Roman"/>
          <w:b/>
          <w:sz w:val="32"/>
          <w:szCs w:val="32"/>
        </w:rPr>
        <w:t>9 класс</w:t>
      </w:r>
      <w:r>
        <w:rPr>
          <w:rFonts w:ascii="Times New Roman" w:eastAsia="Courier New" w:hAnsi="Times New Roman" w:cs="Times New Roman"/>
          <w:b/>
        </w:rPr>
        <w:t xml:space="preserve"> 68 часов в год; 2 часа в неделю</w:t>
      </w:r>
    </w:p>
    <w:p w:rsidR="00EF0B4C" w:rsidRPr="00A12B5E" w:rsidRDefault="00EF0B4C" w:rsidP="00EF0B4C">
      <w:pPr>
        <w:pStyle w:val="a7"/>
        <w:rPr>
          <w:rFonts w:ascii="Times New Roman" w:eastAsia="Courier New" w:hAnsi="Times New Roman" w:cs="Times New Roman"/>
          <w:b/>
        </w:rPr>
      </w:pPr>
    </w:p>
    <w:p w:rsidR="00EF0B4C" w:rsidRPr="00A12B5E" w:rsidRDefault="00EF0B4C" w:rsidP="00EF0B4C">
      <w:pPr>
        <w:pStyle w:val="a7"/>
        <w:rPr>
          <w:rFonts w:ascii="Times New Roman" w:eastAsia="Calibri" w:hAnsi="Times New Roman" w:cs="Times New Roman"/>
          <w:b/>
          <w:lang w:eastAsia="en-US"/>
        </w:rPr>
      </w:pPr>
      <w:r w:rsidRPr="00A12B5E">
        <w:rPr>
          <w:rFonts w:ascii="Times New Roman" w:hAnsi="Times New Roman" w:cs="Times New Roman"/>
          <w:b/>
        </w:rPr>
        <w:t xml:space="preserve">Биология как наука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i/>
        </w:rPr>
      </w:pPr>
      <w:r w:rsidRPr="00A12B5E">
        <w:rPr>
          <w:rFonts w:ascii="Times New Roman" w:hAnsi="Times New Roman" w:cs="Times New Roman"/>
        </w:rPr>
        <w:t xml:space="preserve">Научные методы изучения, применяемые в биологии: наблюдение, описание, эксперимент. Гипотеза, модель, теория, их значение и использование в повседневной жизни. Биологические науки. Роль биологии в формировании естественно-научной картины мира. Основные признаки живого. Уровни организации живой природы. </w:t>
      </w:r>
      <w:r w:rsidRPr="00A12B5E">
        <w:rPr>
          <w:rFonts w:ascii="Times New Roman" w:hAnsi="Times New Roman" w:cs="Times New Roman"/>
          <w:i/>
        </w:rPr>
        <w:t>Живые природные объекты как система. Классификация живых природных объектов.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 xml:space="preserve">Клетка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Клеточная теория. Клеточное строение организмов как доказательство их родства, единства живой природы. Строение клетки: клеточная оболочка, плазматическая мембрана, цитоплазма, ядро, органоиды. Многообразие клеток. Обмен веществ и превращение энергии в клетке. Хромосомы и гены. </w:t>
      </w:r>
      <w:r w:rsidRPr="00A12B5E">
        <w:rPr>
          <w:rFonts w:ascii="Times New Roman" w:hAnsi="Times New Roman" w:cs="Times New Roman"/>
          <w:i/>
        </w:rPr>
        <w:t>Нарушения в строении и функционировании клеток – одна из причин заболевания организма.</w:t>
      </w:r>
      <w:r w:rsidRPr="00A12B5E">
        <w:rPr>
          <w:rFonts w:ascii="Times New Roman" w:hAnsi="Times New Roman" w:cs="Times New Roman"/>
        </w:rPr>
        <w:t xml:space="preserve"> Деление клетки – основа размножения, роста и развития организмов.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>Организм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Клеточные и неклеточные формы жизни. Вирусы. Одноклеточные и многоклеточные организмы. Особенности химического состава организмов: неорганические и органические вещества, их роль в организме. Обмен веществ и превращения энергии – признак живых организмов. </w:t>
      </w:r>
      <w:r w:rsidRPr="00A12B5E">
        <w:rPr>
          <w:rFonts w:ascii="Times New Roman" w:hAnsi="Times New Roman" w:cs="Times New Roman"/>
          <w:i/>
        </w:rPr>
        <w:t>Питание, дыхание, транспорт веществ, удаление продуктов обмена, координация и регуляция функций, движение и опора у растений и животных.</w:t>
      </w:r>
      <w:r w:rsidRPr="00A12B5E">
        <w:rPr>
          <w:rFonts w:ascii="Times New Roman" w:hAnsi="Times New Roman" w:cs="Times New Roman"/>
        </w:rPr>
        <w:t xml:space="preserve"> Рост и развитие организмов. Размножение. Бесполое и половое размножение. Половые клетки. Оплодотворение. Наследственность и изменчивость – свойства организмов. Наследственная и ненаследственная изменчивость. Приспособленность организмов к условиям среды.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lastRenderedPageBreak/>
        <w:t>Вид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Вид, признаки вида. Вид как основная систематическая категория живого. Популяция как форма существования вида в природе. Популяция как единица эволюции. Ч. Дарвин – основоположник учения об эволюции. Основные движущие силы эволюции в природе. Результаты эволюции: многообразие видов, приспособленность организмов к среде обитания. </w:t>
      </w:r>
      <w:r w:rsidRPr="00A12B5E">
        <w:rPr>
          <w:rFonts w:ascii="Times New Roman" w:hAnsi="Times New Roman" w:cs="Times New Roman"/>
          <w:i/>
        </w:rPr>
        <w:t xml:space="preserve">Усложнение растений и животных в процессе эволюции. Происхождение основных систематических групп растений и животных. </w:t>
      </w:r>
      <w:r w:rsidRPr="00A12B5E">
        <w:rPr>
          <w:rFonts w:ascii="Times New Roman" w:hAnsi="Times New Roman" w:cs="Times New Roman"/>
        </w:rPr>
        <w:t xml:space="preserve">Применение знаний о наследственности, изменчивости и искусственном отборе при выведении новых пород животных, сортов растений и штаммов микроорганизмов. 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>Экосистемы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Экология, экологические факторы, их влияние на организмы. </w:t>
      </w:r>
      <w:proofErr w:type="spellStart"/>
      <w:r w:rsidRPr="00A12B5E">
        <w:rPr>
          <w:rFonts w:ascii="Times New Roman" w:hAnsi="Times New Roman" w:cs="Times New Roman"/>
        </w:rPr>
        <w:t>Экосистемная</w:t>
      </w:r>
      <w:proofErr w:type="spellEnd"/>
      <w:r w:rsidRPr="00A12B5E">
        <w:rPr>
          <w:rFonts w:ascii="Times New Roman" w:hAnsi="Times New Roman" w:cs="Times New Roman"/>
        </w:rPr>
        <w:t xml:space="preserve"> организация живой природы. Экосистема, ее основные компоненты. Структура экосистемы. Пищевые связи в экосистеме. Взаимодействие популяций разных видов в экосистеме. Естественная экосистема (биогеоценоз). </w:t>
      </w:r>
      <w:proofErr w:type="spellStart"/>
      <w:r w:rsidRPr="00A12B5E">
        <w:rPr>
          <w:rFonts w:ascii="Times New Roman" w:hAnsi="Times New Roman" w:cs="Times New Roman"/>
        </w:rPr>
        <w:t>Агроэкосистема</w:t>
      </w:r>
      <w:proofErr w:type="spellEnd"/>
      <w:r w:rsidRPr="00A12B5E">
        <w:rPr>
          <w:rFonts w:ascii="Times New Roman" w:hAnsi="Times New Roman" w:cs="Times New Roman"/>
        </w:rPr>
        <w:t xml:space="preserve"> (</w:t>
      </w:r>
      <w:proofErr w:type="spellStart"/>
      <w:r w:rsidRPr="00A12B5E">
        <w:rPr>
          <w:rFonts w:ascii="Times New Roman" w:hAnsi="Times New Roman" w:cs="Times New Roman"/>
        </w:rPr>
        <w:t>агроценоз</w:t>
      </w:r>
      <w:proofErr w:type="spellEnd"/>
      <w:r w:rsidRPr="00A12B5E">
        <w:rPr>
          <w:rFonts w:ascii="Times New Roman" w:hAnsi="Times New Roman" w:cs="Times New Roman"/>
        </w:rPr>
        <w:t xml:space="preserve">) как искусственное сообщество организмов. </w:t>
      </w:r>
      <w:r w:rsidRPr="00A12B5E">
        <w:rPr>
          <w:rFonts w:ascii="Times New Roman" w:hAnsi="Times New Roman" w:cs="Times New Roman"/>
          <w:i/>
        </w:rPr>
        <w:t>Круговорот веществ и поток энергии в биогеоценозах.</w:t>
      </w:r>
      <w:r w:rsidRPr="00A12B5E">
        <w:rPr>
          <w:rFonts w:ascii="Times New Roman" w:hAnsi="Times New Roman" w:cs="Times New Roman"/>
        </w:rPr>
        <w:t xml:space="preserve"> Биосфера–глобальная экосистема. В. И.  Вернадский – основоположник учения о биосфере. Структура</w:t>
      </w:r>
      <w:bookmarkStart w:id="2" w:name="page23"/>
      <w:bookmarkEnd w:id="2"/>
      <w:r w:rsidRPr="00A12B5E">
        <w:rPr>
          <w:rFonts w:ascii="Times New Roman" w:hAnsi="Times New Roman" w:cs="Times New Roman"/>
        </w:rPr>
        <w:t xml:space="preserve"> биосферы. Распространение и роль живого вещества в биосфере.</w:t>
      </w:r>
      <w:r w:rsidRPr="00A12B5E">
        <w:rPr>
          <w:rFonts w:ascii="Times New Roman" w:hAnsi="Times New Roman" w:cs="Times New Roman"/>
          <w:i/>
        </w:rPr>
        <w:t xml:space="preserve"> Ноосфера. Краткая история эволюции биосферы.</w:t>
      </w:r>
      <w:r w:rsidRPr="00A12B5E">
        <w:rPr>
          <w:rFonts w:ascii="Times New Roman" w:hAnsi="Times New Roman" w:cs="Times New Roman"/>
        </w:rPr>
        <w:t xml:space="preserve"> Значение охраны биосферы для сохранения жизни на Земле. Биологическое разнообразие как основа устойчивости биосферы. Современные экологические проблемы, их влияние на собственную жизнь и жизнь окружающих людей. Последствия деятельности человека в экосистемах. Влияние собственных поступков на живые организмы и экосистемы.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  <w:b/>
        </w:rPr>
      </w:pPr>
      <w:r w:rsidRPr="00A12B5E">
        <w:rPr>
          <w:rFonts w:ascii="Times New Roman" w:hAnsi="Times New Roman" w:cs="Times New Roman"/>
          <w:b/>
        </w:rPr>
        <w:t>Примерный список лабораторных и практических работ по разделу «Общебиологические закономерности»:</w:t>
      </w:r>
    </w:p>
    <w:p w:rsidR="00EF0B4C" w:rsidRPr="00A12B5E" w:rsidRDefault="00EF0B4C" w:rsidP="00EF0B4C">
      <w:pPr>
        <w:pStyle w:val="a7"/>
        <w:numPr>
          <w:ilvl w:val="0"/>
          <w:numId w:val="48"/>
        </w:numPr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Изучение клеток и тканей растений и животных на готовых </w:t>
      </w:r>
      <w:bookmarkStart w:id="3" w:name="page27"/>
      <w:bookmarkEnd w:id="3"/>
      <w:r w:rsidRPr="00A12B5E">
        <w:rPr>
          <w:rFonts w:ascii="Times New Roman" w:hAnsi="Times New Roman" w:cs="Times New Roman"/>
        </w:rPr>
        <w:t>микропрепаратах;</w:t>
      </w:r>
    </w:p>
    <w:p w:rsidR="00EF0B4C" w:rsidRPr="00A12B5E" w:rsidRDefault="00EF0B4C" w:rsidP="00EF0B4C">
      <w:pPr>
        <w:pStyle w:val="a7"/>
        <w:numPr>
          <w:ilvl w:val="0"/>
          <w:numId w:val="48"/>
        </w:numPr>
        <w:rPr>
          <w:rFonts w:ascii="Times New Roman" w:hAnsi="Times New Roman" w:cs="Times New Roman"/>
          <w:lang w:val="en-US"/>
        </w:rPr>
      </w:pPr>
      <w:r w:rsidRPr="00A12B5E">
        <w:rPr>
          <w:rFonts w:ascii="Times New Roman" w:hAnsi="Times New Roman" w:cs="Times New Roman"/>
        </w:rPr>
        <w:t>Выявление и</w:t>
      </w:r>
      <w:proofErr w:type="spellStart"/>
      <w:r w:rsidRPr="00A12B5E">
        <w:rPr>
          <w:rFonts w:ascii="Times New Roman" w:hAnsi="Times New Roman" w:cs="Times New Roman"/>
          <w:lang w:val="en-US"/>
        </w:rPr>
        <w:t>зменчивост</w:t>
      </w:r>
      <w:proofErr w:type="spellEnd"/>
      <w:r w:rsidRPr="00A12B5E">
        <w:rPr>
          <w:rFonts w:ascii="Times New Roman" w:hAnsi="Times New Roman" w:cs="Times New Roman"/>
        </w:rPr>
        <w:t>и</w:t>
      </w:r>
      <w:r w:rsidRPr="00A12B5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A12B5E">
        <w:rPr>
          <w:rFonts w:ascii="Times New Roman" w:hAnsi="Times New Roman" w:cs="Times New Roman"/>
          <w:lang w:val="en-US"/>
        </w:rPr>
        <w:t>организмов</w:t>
      </w:r>
      <w:proofErr w:type="spellEnd"/>
      <w:r w:rsidRPr="00A12B5E">
        <w:rPr>
          <w:rFonts w:ascii="Times New Roman" w:hAnsi="Times New Roman" w:cs="Times New Roman"/>
          <w:lang w:val="en-US"/>
        </w:rPr>
        <w:t xml:space="preserve">; </w:t>
      </w:r>
    </w:p>
    <w:p w:rsidR="00EF0B4C" w:rsidRPr="00A12B5E" w:rsidRDefault="00EF0B4C" w:rsidP="00EF0B4C">
      <w:pPr>
        <w:pStyle w:val="a7"/>
        <w:numPr>
          <w:ilvl w:val="0"/>
          <w:numId w:val="48"/>
        </w:numPr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 xml:space="preserve">Выявление приспособлений у организмов к среде обитания (на конкретных примерах). </w:t>
      </w:r>
    </w:p>
    <w:p w:rsidR="00EF0B4C" w:rsidRPr="00A12B5E" w:rsidRDefault="00EF0B4C" w:rsidP="00EF0B4C">
      <w:pPr>
        <w:pStyle w:val="a7"/>
        <w:numPr>
          <w:ilvl w:val="0"/>
          <w:numId w:val="48"/>
        </w:numPr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Примерный список экскурсий по разделу «Общебиологические закономерности»:</w:t>
      </w:r>
    </w:p>
    <w:p w:rsidR="00EF0B4C" w:rsidRPr="00EF0B4C" w:rsidRDefault="00EF0B4C" w:rsidP="00EF0B4C">
      <w:pPr>
        <w:pStyle w:val="a7"/>
        <w:numPr>
          <w:ilvl w:val="0"/>
          <w:numId w:val="48"/>
        </w:numPr>
        <w:rPr>
          <w:rFonts w:ascii="Times New Roman" w:hAnsi="Times New Roman" w:cs="Times New Roman"/>
        </w:rPr>
      </w:pPr>
      <w:r w:rsidRPr="00A12B5E">
        <w:rPr>
          <w:rFonts w:ascii="Times New Roman" w:hAnsi="Times New Roman" w:cs="Times New Roman"/>
        </w:rPr>
        <w:t>Изучение и описание экосистемы своей местности</w:t>
      </w:r>
    </w:p>
    <w:p w:rsidR="00EF0B4C" w:rsidRPr="00A12B5E" w:rsidRDefault="00EF0B4C" w:rsidP="00EF0B4C">
      <w:pPr>
        <w:pStyle w:val="a7"/>
        <w:rPr>
          <w:rFonts w:ascii="Times New Roman" w:hAnsi="Times New Roman" w:cs="Times New Roman"/>
        </w:rPr>
      </w:pPr>
    </w:p>
    <w:p w:rsidR="00A342C6" w:rsidRPr="00EF0B4C" w:rsidRDefault="00A342C6" w:rsidP="00A342C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F0B4C">
        <w:rPr>
          <w:rFonts w:ascii="Times New Roman" w:eastAsia="Times New Roman" w:hAnsi="Times New Roman" w:cs="Times New Roman"/>
          <w:b/>
          <w:sz w:val="28"/>
          <w:szCs w:val="28"/>
        </w:rPr>
        <w:t>Тематическое планирование предмета _</w:t>
      </w:r>
      <w:r w:rsidRPr="00EF0B4C">
        <w:rPr>
          <w:rFonts w:ascii="Times New Roman" w:eastAsia="Times New Roman" w:hAnsi="Times New Roman" w:cs="Times New Roman"/>
          <w:sz w:val="28"/>
          <w:szCs w:val="28"/>
          <w:u w:val="single"/>
        </w:rPr>
        <w:t>биология</w:t>
      </w:r>
    </w:p>
    <w:tbl>
      <w:tblPr>
        <w:tblW w:w="13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773"/>
        <w:gridCol w:w="2268"/>
      </w:tblGrid>
      <w:tr w:rsidR="00A342C6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732FA3">
            <w:pPr>
              <w:spacing w:line="240" w:lineRule="auto"/>
              <w:jc w:val="center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color w:val="262626"/>
              </w:rPr>
              <w:t>№ п\п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732FA3">
            <w:pPr>
              <w:spacing w:line="240" w:lineRule="auto"/>
              <w:jc w:val="center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color w:val="262626"/>
              </w:rPr>
              <w:t>Раздел, тема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732F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color w:val="262626"/>
              </w:rPr>
              <w:t>Количество</w:t>
            </w:r>
          </w:p>
          <w:p w:rsidR="00A342C6" w:rsidRPr="00A342C6" w:rsidRDefault="00A342C6" w:rsidP="00732F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color w:val="262626"/>
              </w:rPr>
              <w:t xml:space="preserve"> часов</w:t>
            </w:r>
          </w:p>
        </w:tc>
      </w:tr>
      <w:tr w:rsidR="00732FA3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FA3" w:rsidRPr="00A342C6" w:rsidRDefault="00732FA3" w:rsidP="00732FA3">
            <w:pPr>
              <w:spacing w:line="240" w:lineRule="auto"/>
              <w:jc w:val="center"/>
              <w:rPr>
                <w:rFonts w:ascii="Times New Roman" w:hAnsi="Times New Roman" w:cs="Times New Roman"/>
                <w:color w:val="262626"/>
              </w:rPr>
            </w:pP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FA3" w:rsidRPr="00732FA3" w:rsidRDefault="00732FA3" w:rsidP="00732FA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262626"/>
              </w:rPr>
            </w:pPr>
            <w:r w:rsidRPr="00732FA3">
              <w:rPr>
                <w:rFonts w:ascii="Times New Roman" w:hAnsi="Times New Roman" w:cs="Times New Roman"/>
                <w:b/>
                <w:color w:val="262626"/>
              </w:rPr>
              <w:t>5 класс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FA3" w:rsidRDefault="00732FA3" w:rsidP="00732FA3">
            <w:pPr>
              <w:spacing w:after="0" w:line="240" w:lineRule="auto"/>
              <w:rPr>
                <w:rFonts w:ascii="Times New Roman" w:hAnsi="Times New Roman" w:cs="Times New Roman"/>
                <w:b/>
                <w:color w:val="262626"/>
              </w:rPr>
            </w:pPr>
            <w:r>
              <w:rPr>
                <w:rFonts w:ascii="Times New Roman" w:hAnsi="Times New Roman" w:cs="Times New Roman"/>
                <w:b/>
                <w:color w:val="262626"/>
              </w:rPr>
              <w:t>35</w:t>
            </w:r>
          </w:p>
          <w:p w:rsidR="00732FA3" w:rsidRPr="00A342C6" w:rsidRDefault="00732FA3" w:rsidP="00732F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62626"/>
              </w:rPr>
            </w:pPr>
          </w:p>
        </w:tc>
      </w:tr>
      <w:tr w:rsidR="00A342C6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color w:val="262626"/>
              </w:rPr>
              <w:t>1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51E" w:rsidRDefault="0072251E" w:rsidP="00A342C6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Ботаника</w:t>
            </w:r>
          </w:p>
          <w:p w:rsidR="00A342C6" w:rsidRPr="00EF0B4C" w:rsidRDefault="00A342C6" w:rsidP="00EF0B4C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A342C6">
              <w:rPr>
                <w:rFonts w:ascii="Times New Roman" w:hAnsi="Times New Roman" w:cs="Times New Roman"/>
                <w:bCs/>
              </w:rPr>
              <w:t xml:space="preserve">Биология – наука о живых организмах. </w:t>
            </w:r>
            <w:r w:rsidRPr="00A342C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A342C6">
              <w:rPr>
                <w:rFonts w:ascii="Times New Roman" w:hAnsi="Times New Roman" w:cs="Times New Roman"/>
                <w:bCs/>
              </w:rPr>
              <w:t xml:space="preserve"> Многообразие организмов</w:t>
            </w:r>
            <w:r w:rsidRPr="00A342C6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A342C6">
              <w:rPr>
                <w:rFonts w:ascii="Times New Roman" w:hAnsi="Times New Roman" w:cs="Times New Roman"/>
                <w:bCs/>
                <w:color w:val="000000"/>
              </w:rPr>
              <w:t>Среды жизни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72251E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6</w:t>
            </w:r>
          </w:p>
        </w:tc>
      </w:tr>
      <w:tr w:rsidR="00A342C6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color w:val="262626"/>
              </w:rPr>
              <w:t>2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72251E" w:rsidP="007225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bCs/>
              </w:rPr>
              <w:t>Клеточное строение организмов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72251E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5</w:t>
            </w:r>
          </w:p>
        </w:tc>
      </w:tr>
      <w:tr w:rsidR="00A342C6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color w:val="262626"/>
              </w:rPr>
              <w:t>3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EF0B4C" w:rsidRDefault="0072251E" w:rsidP="00EF0B4C">
            <w:pPr>
              <w:tabs>
                <w:tab w:val="num" w:pos="851"/>
                <w:tab w:val="left" w:pos="11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и ж</w:t>
            </w:r>
            <w:r w:rsidR="00A342C6" w:rsidRPr="00A342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изнедеятельность цветковых растений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72251E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17</w:t>
            </w:r>
          </w:p>
        </w:tc>
      </w:tr>
      <w:tr w:rsidR="00A342C6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color w:val="262626"/>
              </w:rPr>
              <w:lastRenderedPageBreak/>
              <w:t>4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Многообразие </w:t>
            </w:r>
            <w:r w:rsidR="007225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Цветковых растений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72251E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7</w:t>
            </w:r>
          </w:p>
        </w:tc>
      </w:tr>
      <w:tr w:rsidR="00732FA3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FA3" w:rsidRPr="00A342C6" w:rsidRDefault="00732FA3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FA3" w:rsidRPr="00732FA3" w:rsidRDefault="00732FA3" w:rsidP="00732FA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F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класс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FA3" w:rsidRPr="00732FA3" w:rsidRDefault="00732FA3" w:rsidP="00A342C6">
            <w:pPr>
              <w:spacing w:after="0" w:line="240" w:lineRule="auto"/>
              <w:rPr>
                <w:rFonts w:ascii="Times New Roman" w:hAnsi="Times New Roman" w:cs="Times New Roman"/>
                <w:b/>
                <w:color w:val="262626"/>
              </w:rPr>
            </w:pPr>
            <w:r w:rsidRPr="00732FA3">
              <w:rPr>
                <w:rFonts w:ascii="Times New Roman" w:hAnsi="Times New Roman" w:cs="Times New Roman"/>
                <w:b/>
                <w:color w:val="262626"/>
              </w:rPr>
              <w:t>35</w:t>
            </w:r>
          </w:p>
        </w:tc>
      </w:tr>
      <w:tr w:rsidR="00A342C6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color w:val="262626"/>
              </w:rPr>
              <w:t>5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72251E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Царства живой природы: Бактерии. Грибы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72251E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17</w:t>
            </w:r>
          </w:p>
        </w:tc>
      </w:tr>
      <w:tr w:rsidR="00A342C6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color w:val="262626"/>
              </w:rPr>
              <w:t>6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72251E" w:rsidRDefault="00A342C6" w:rsidP="0072251E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A342C6">
              <w:rPr>
                <w:rFonts w:ascii="Times New Roman" w:hAnsi="Times New Roman" w:cs="Times New Roman"/>
                <w:bCs/>
              </w:rPr>
              <w:t>Царство Растения</w:t>
            </w:r>
            <w:r w:rsidR="0072251E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A342C6">
              <w:rPr>
                <w:rFonts w:ascii="Times New Roman" w:hAnsi="Times New Roman" w:cs="Times New Roman"/>
                <w:bCs/>
              </w:rPr>
              <w:t>Многообразие растений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72251E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18</w:t>
            </w:r>
          </w:p>
        </w:tc>
      </w:tr>
      <w:tr w:rsidR="00732FA3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FA3" w:rsidRPr="00A342C6" w:rsidRDefault="00732FA3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FA3" w:rsidRPr="00732FA3" w:rsidRDefault="00732FA3" w:rsidP="00732FA3">
            <w:pPr>
              <w:widowControl w:val="0"/>
              <w:autoSpaceDE w:val="0"/>
              <w:autoSpaceDN w:val="0"/>
              <w:adjustRightInd w:val="0"/>
              <w:jc w:val="center"/>
              <w:textAlignment w:val="center"/>
              <w:rPr>
                <w:rFonts w:ascii="Times New Roman" w:hAnsi="Times New Roman" w:cs="Times New Roman"/>
                <w:b/>
                <w:bCs/>
              </w:rPr>
            </w:pPr>
            <w:r w:rsidRPr="00732FA3">
              <w:rPr>
                <w:rFonts w:ascii="Times New Roman" w:hAnsi="Times New Roman" w:cs="Times New Roman"/>
                <w:b/>
                <w:bCs/>
              </w:rPr>
              <w:t>7 класс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FA3" w:rsidRDefault="00732FA3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</w:p>
        </w:tc>
      </w:tr>
      <w:tr w:rsidR="0072251E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51E" w:rsidRPr="00A342C6" w:rsidRDefault="0072251E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7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51E" w:rsidRDefault="0072251E" w:rsidP="0072251E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Зоология</w:t>
            </w:r>
          </w:p>
          <w:p w:rsidR="0072251E" w:rsidRPr="00A342C6" w:rsidRDefault="0072251E" w:rsidP="0072251E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Царство животные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51E" w:rsidRDefault="0072251E" w:rsidP="00A342C6">
            <w:pPr>
              <w:spacing w:after="0" w:line="240" w:lineRule="auto"/>
              <w:rPr>
                <w:rFonts w:ascii="Times New Roman" w:hAnsi="Times New Roman" w:cs="Times New Roman"/>
                <w:b/>
                <w:color w:val="262626"/>
              </w:rPr>
            </w:pPr>
            <w:r>
              <w:rPr>
                <w:rFonts w:ascii="Times New Roman" w:hAnsi="Times New Roman" w:cs="Times New Roman"/>
                <w:b/>
                <w:color w:val="262626"/>
              </w:rPr>
              <w:t>70</w:t>
            </w:r>
          </w:p>
          <w:p w:rsidR="0072251E" w:rsidRDefault="0072251E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3</w:t>
            </w:r>
          </w:p>
        </w:tc>
      </w:tr>
      <w:tr w:rsidR="00A342C6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72251E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8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bCs/>
                <w:lang w:eastAsia="en-US"/>
              </w:rPr>
              <w:t>Одноклеточные животные, или Простейшие.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color w:val="262626"/>
              </w:rPr>
              <w:t>3</w:t>
            </w:r>
          </w:p>
        </w:tc>
      </w:tr>
      <w:tr w:rsidR="00A342C6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72251E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9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Многоклеточные </w:t>
            </w:r>
            <w:r w:rsidR="0072251E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беспозвоночные </w:t>
            </w:r>
            <w:r w:rsidRPr="00A342C6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животные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72251E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19</w:t>
            </w:r>
          </w:p>
        </w:tc>
      </w:tr>
      <w:tr w:rsidR="0072251E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51E" w:rsidRPr="00A342C6" w:rsidRDefault="0072251E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10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51E" w:rsidRPr="00A342C6" w:rsidRDefault="0072251E" w:rsidP="00A342C6">
            <w:pPr>
              <w:spacing w:line="240" w:lineRule="auto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Многоклеточные позвоночные животные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51E" w:rsidRDefault="0072251E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21</w:t>
            </w:r>
          </w:p>
        </w:tc>
      </w:tr>
      <w:tr w:rsidR="00A342C6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color w:val="262626"/>
              </w:rPr>
              <w:t>11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Развитие и закономерности размещения животных на Земле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color w:val="262626"/>
              </w:rPr>
              <w:t>2</w:t>
            </w:r>
          </w:p>
        </w:tc>
      </w:tr>
      <w:tr w:rsidR="00A342C6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color w:val="262626"/>
              </w:rPr>
              <w:t>12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Биоценозы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color w:val="262626"/>
              </w:rPr>
              <w:t>3</w:t>
            </w:r>
          </w:p>
        </w:tc>
      </w:tr>
      <w:tr w:rsidR="00A342C6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color w:val="262626"/>
              </w:rPr>
              <w:t>13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Животный мир и хозяйственная деятельность человека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72251E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5</w:t>
            </w:r>
          </w:p>
        </w:tc>
      </w:tr>
      <w:tr w:rsidR="00732FA3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FA3" w:rsidRPr="00A342C6" w:rsidRDefault="00732FA3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FA3" w:rsidRPr="00732FA3" w:rsidRDefault="00732FA3" w:rsidP="00732FA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732FA3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8 класс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FA3" w:rsidRDefault="00732FA3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</w:p>
        </w:tc>
      </w:tr>
      <w:tr w:rsidR="00A342C6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color w:val="262626"/>
              </w:rPr>
              <w:t>14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51E" w:rsidRDefault="0072251E" w:rsidP="0072251E">
            <w:pPr>
              <w:tabs>
                <w:tab w:val="left" w:pos="85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Биология человека</w:t>
            </w:r>
          </w:p>
          <w:p w:rsidR="00A342C6" w:rsidRPr="00EF0B4C" w:rsidRDefault="0072251E" w:rsidP="00EF0B4C">
            <w:pPr>
              <w:tabs>
                <w:tab w:val="left" w:pos="851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72251E">
              <w:rPr>
                <w:rFonts w:ascii="Times New Roman" w:hAnsi="Times New Roman" w:cs="Times New Roman"/>
                <w:bCs/>
              </w:rPr>
              <w:t>Здоровье человека и его охрана. Введение в науки о человеке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51E" w:rsidRDefault="0072251E" w:rsidP="00A342C6">
            <w:pPr>
              <w:spacing w:after="0" w:line="240" w:lineRule="auto"/>
              <w:rPr>
                <w:rFonts w:ascii="Times New Roman" w:hAnsi="Times New Roman" w:cs="Times New Roman"/>
                <w:b/>
                <w:color w:val="262626"/>
              </w:rPr>
            </w:pPr>
            <w:r>
              <w:rPr>
                <w:rFonts w:ascii="Times New Roman" w:hAnsi="Times New Roman" w:cs="Times New Roman"/>
                <w:b/>
                <w:color w:val="262626"/>
              </w:rPr>
              <w:t>70</w:t>
            </w:r>
          </w:p>
          <w:p w:rsidR="00A342C6" w:rsidRPr="00A342C6" w:rsidRDefault="00A342C6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color w:val="262626"/>
              </w:rPr>
              <w:t>9</w:t>
            </w:r>
          </w:p>
        </w:tc>
      </w:tr>
      <w:tr w:rsidR="00A342C6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color w:val="262626"/>
              </w:rPr>
              <w:t>15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EF0B4C" w:rsidRDefault="00A342C6" w:rsidP="00EF0B4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</w:rPr>
            </w:pPr>
            <w:r w:rsidRPr="0072251E">
              <w:rPr>
                <w:rFonts w:ascii="Times New Roman" w:hAnsi="Times New Roman" w:cs="Times New Roman"/>
                <w:bCs/>
              </w:rPr>
              <w:t>Общие свойства организма человека.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color w:val="262626"/>
              </w:rPr>
              <w:t>4</w:t>
            </w:r>
          </w:p>
        </w:tc>
      </w:tr>
      <w:tr w:rsidR="0072251E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51E" w:rsidRPr="00A342C6" w:rsidRDefault="0072251E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lastRenderedPageBreak/>
              <w:t>16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51E" w:rsidRPr="0072251E" w:rsidRDefault="0072251E" w:rsidP="00EF0B4C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</w:rPr>
            </w:pPr>
            <w:r w:rsidRPr="0072251E">
              <w:rPr>
                <w:rFonts w:ascii="Times New Roman" w:hAnsi="Times New Roman" w:cs="Times New Roman"/>
                <w:bCs/>
              </w:rPr>
              <w:t>Нейрогуморальная регуляция функций организма</w:t>
            </w:r>
            <w:r>
              <w:rPr>
                <w:rFonts w:ascii="Times New Roman" w:hAnsi="Times New Roman" w:cs="Times New Roman"/>
                <w:bCs/>
              </w:rPr>
              <w:t xml:space="preserve"> человека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51E" w:rsidRPr="00A342C6" w:rsidRDefault="0072251E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7</w:t>
            </w:r>
          </w:p>
        </w:tc>
      </w:tr>
      <w:tr w:rsidR="00A342C6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color w:val="262626"/>
              </w:rPr>
              <w:t>1</w:t>
            </w:r>
            <w:r w:rsidR="0072251E">
              <w:rPr>
                <w:rFonts w:ascii="Times New Roman" w:hAnsi="Times New Roman" w:cs="Times New Roman"/>
                <w:color w:val="262626"/>
              </w:rPr>
              <w:t>7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bCs/>
              </w:rPr>
              <w:t>Опора и движение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72251E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8</w:t>
            </w:r>
          </w:p>
        </w:tc>
      </w:tr>
      <w:tr w:rsidR="00A342C6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color w:val="262626"/>
              </w:rPr>
              <w:t>1</w:t>
            </w:r>
            <w:r w:rsidR="0072251E">
              <w:rPr>
                <w:rFonts w:ascii="Times New Roman" w:hAnsi="Times New Roman" w:cs="Times New Roman"/>
                <w:color w:val="262626"/>
              </w:rPr>
              <w:t>8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EF0B4C" w:rsidRDefault="00A342C6" w:rsidP="00EF0B4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</w:rPr>
            </w:pPr>
            <w:r w:rsidRPr="00A342C6">
              <w:rPr>
                <w:rFonts w:ascii="Times New Roman" w:hAnsi="Times New Roman" w:cs="Times New Roman"/>
                <w:bCs/>
              </w:rPr>
              <w:t xml:space="preserve">Кровь и кровообращение.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72251E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11</w:t>
            </w:r>
          </w:p>
        </w:tc>
      </w:tr>
      <w:tr w:rsidR="00A342C6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color w:val="262626"/>
              </w:rPr>
              <w:t>1</w:t>
            </w:r>
            <w:r w:rsidR="0072251E">
              <w:rPr>
                <w:rFonts w:ascii="Times New Roman" w:hAnsi="Times New Roman" w:cs="Times New Roman"/>
                <w:color w:val="262626"/>
              </w:rPr>
              <w:t>9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bCs/>
              </w:rPr>
              <w:t>Дыхание.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color w:val="262626"/>
              </w:rPr>
              <w:t>5</w:t>
            </w:r>
          </w:p>
        </w:tc>
      </w:tr>
      <w:tr w:rsidR="00A342C6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72251E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20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bCs/>
              </w:rPr>
              <w:t>Пищеварение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color w:val="262626"/>
              </w:rPr>
              <w:t>6</w:t>
            </w:r>
          </w:p>
        </w:tc>
      </w:tr>
      <w:tr w:rsidR="00A342C6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color w:val="262626"/>
              </w:rPr>
              <w:t>2</w:t>
            </w:r>
            <w:r w:rsidR="0072251E">
              <w:rPr>
                <w:rFonts w:ascii="Times New Roman" w:hAnsi="Times New Roman" w:cs="Times New Roman"/>
                <w:color w:val="262626"/>
              </w:rPr>
              <w:t>1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bCs/>
              </w:rPr>
              <w:t>Обмен веществ и энергии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color w:val="262626"/>
              </w:rPr>
              <w:t>3</w:t>
            </w:r>
          </w:p>
        </w:tc>
      </w:tr>
      <w:tr w:rsidR="00A342C6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color w:val="262626"/>
              </w:rPr>
              <w:t>2</w:t>
            </w:r>
            <w:r w:rsidR="0072251E">
              <w:rPr>
                <w:rFonts w:ascii="Times New Roman" w:hAnsi="Times New Roman" w:cs="Times New Roman"/>
                <w:color w:val="262626"/>
              </w:rPr>
              <w:t>2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bCs/>
              </w:rPr>
              <w:t>Выделение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color w:val="262626"/>
              </w:rPr>
              <w:t>3</w:t>
            </w:r>
          </w:p>
        </w:tc>
      </w:tr>
      <w:tr w:rsidR="0072251E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51E" w:rsidRPr="00A342C6" w:rsidRDefault="0072251E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23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51E" w:rsidRPr="0072251E" w:rsidRDefault="0072251E" w:rsidP="00EF0B4C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72251E">
              <w:rPr>
                <w:rFonts w:ascii="Times New Roman" w:hAnsi="Times New Roman" w:cs="Times New Roman"/>
                <w:bCs/>
              </w:rPr>
              <w:t>Сенсорные системы (анализаторы)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51E" w:rsidRPr="00A342C6" w:rsidRDefault="0072251E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3</w:t>
            </w:r>
          </w:p>
        </w:tc>
      </w:tr>
      <w:tr w:rsidR="00A342C6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72251E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24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EF0B4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</w:rPr>
            </w:pPr>
            <w:r w:rsidRPr="00A342C6">
              <w:rPr>
                <w:rFonts w:ascii="Times New Roman" w:hAnsi="Times New Roman" w:cs="Times New Roman"/>
                <w:bCs/>
              </w:rPr>
              <w:t xml:space="preserve">Высшая нервная деятельность.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  <w:r w:rsidRPr="00A342C6">
              <w:rPr>
                <w:rFonts w:ascii="Times New Roman" w:hAnsi="Times New Roman" w:cs="Times New Roman"/>
                <w:color w:val="262626"/>
              </w:rPr>
              <w:t>5</w:t>
            </w:r>
          </w:p>
        </w:tc>
      </w:tr>
      <w:tr w:rsidR="00A342C6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72251E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25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A342C6" w:rsidP="00EF0B4C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</w:rPr>
            </w:pPr>
            <w:r w:rsidRPr="00A342C6">
              <w:rPr>
                <w:rFonts w:ascii="Times New Roman" w:hAnsi="Times New Roman" w:cs="Times New Roman"/>
                <w:bCs/>
              </w:rPr>
              <w:t>Размножение и развитие</w:t>
            </w:r>
            <w:r w:rsidR="0072251E">
              <w:rPr>
                <w:rFonts w:ascii="Times New Roman" w:hAnsi="Times New Roman" w:cs="Times New Roman"/>
                <w:bCs/>
              </w:rPr>
              <w:t xml:space="preserve"> человека</w:t>
            </w:r>
            <w:r w:rsidRPr="00A342C6">
              <w:rPr>
                <w:rFonts w:ascii="Times New Roman" w:hAnsi="Times New Roman" w:cs="Times New Roman"/>
                <w:bCs/>
              </w:rPr>
              <w:t xml:space="preserve">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72251E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6</w:t>
            </w:r>
            <w:bookmarkStart w:id="4" w:name="_GoBack"/>
            <w:bookmarkEnd w:id="4"/>
          </w:p>
        </w:tc>
      </w:tr>
      <w:tr w:rsidR="00732FA3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FA3" w:rsidRDefault="00732FA3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FA3" w:rsidRPr="00732FA3" w:rsidRDefault="00732FA3" w:rsidP="00732FA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2FA3">
              <w:rPr>
                <w:rFonts w:ascii="Times New Roman" w:hAnsi="Times New Roman" w:cs="Times New Roman"/>
                <w:b/>
                <w:bCs/>
              </w:rPr>
              <w:t>9 класс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2FA3" w:rsidRDefault="00732FA3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</w:p>
        </w:tc>
      </w:tr>
      <w:tr w:rsidR="00A342C6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72251E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26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51E" w:rsidRDefault="0072251E" w:rsidP="00A342C6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Основы общей биологии</w:t>
            </w:r>
          </w:p>
          <w:p w:rsidR="00A342C6" w:rsidRPr="00A342C6" w:rsidRDefault="0072251E" w:rsidP="00A342C6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Биология как наука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51E" w:rsidRDefault="0072251E" w:rsidP="00A342C6">
            <w:pPr>
              <w:spacing w:after="0" w:line="240" w:lineRule="auto"/>
              <w:rPr>
                <w:rFonts w:ascii="Times New Roman" w:hAnsi="Times New Roman" w:cs="Times New Roman"/>
                <w:b/>
                <w:color w:val="262626"/>
              </w:rPr>
            </w:pPr>
            <w:r>
              <w:rPr>
                <w:rFonts w:ascii="Times New Roman" w:hAnsi="Times New Roman" w:cs="Times New Roman"/>
                <w:b/>
                <w:color w:val="262626"/>
              </w:rPr>
              <w:t>68</w:t>
            </w:r>
          </w:p>
          <w:p w:rsidR="00A342C6" w:rsidRPr="00A342C6" w:rsidRDefault="0072251E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6</w:t>
            </w:r>
          </w:p>
        </w:tc>
      </w:tr>
      <w:tr w:rsidR="00A342C6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72251E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27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72251E" w:rsidP="00A342C6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Основы цитологии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72251E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21</w:t>
            </w:r>
          </w:p>
        </w:tc>
      </w:tr>
      <w:tr w:rsidR="00A342C6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72251E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28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72251E" w:rsidRDefault="0072251E" w:rsidP="00A342C6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72251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Размножение и индивидуальное развитие (онтогенез) организмов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72251E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5</w:t>
            </w:r>
          </w:p>
        </w:tc>
      </w:tr>
      <w:tr w:rsidR="00A342C6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72251E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29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72251E" w:rsidRDefault="0072251E" w:rsidP="00A342C6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72251E">
              <w:rPr>
                <w:rFonts w:ascii="Times New Roman" w:eastAsia="Times New Roman" w:hAnsi="Times New Roman"/>
                <w:sz w:val="24"/>
                <w:szCs w:val="24"/>
              </w:rPr>
              <w:t>Основы генетики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72251E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9</w:t>
            </w:r>
          </w:p>
        </w:tc>
      </w:tr>
      <w:tr w:rsidR="00A342C6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72251E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lastRenderedPageBreak/>
              <w:t>30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72251E" w:rsidRDefault="0072251E" w:rsidP="00A342C6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72251E">
              <w:rPr>
                <w:rFonts w:ascii="Times New Roman" w:eastAsia="Times New Roman" w:hAnsi="Times New Roman"/>
                <w:bCs/>
                <w:sz w:val="24"/>
                <w:szCs w:val="24"/>
              </w:rPr>
              <w:t>Генетика человека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72251E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2</w:t>
            </w:r>
          </w:p>
        </w:tc>
      </w:tr>
      <w:tr w:rsidR="00A342C6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72251E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31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72251E" w:rsidRDefault="0072251E" w:rsidP="00A342C6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72251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Основы селекции и биотехнологии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72251E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3</w:t>
            </w:r>
          </w:p>
        </w:tc>
      </w:tr>
      <w:tr w:rsidR="00A342C6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72251E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32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72251E" w:rsidRDefault="0072251E" w:rsidP="00A342C6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72251E">
              <w:rPr>
                <w:rFonts w:ascii="Times New Roman" w:eastAsia="Times New Roman" w:hAnsi="Times New Roman"/>
                <w:bCs/>
                <w:sz w:val="24"/>
                <w:szCs w:val="24"/>
              </w:rPr>
              <w:t>Эволюционное учение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72251E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8</w:t>
            </w:r>
          </w:p>
        </w:tc>
      </w:tr>
      <w:tr w:rsidR="00A342C6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72251E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33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72251E" w:rsidRDefault="0072251E" w:rsidP="00A342C6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72251E">
              <w:rPr>
                <w:rFonts w:ascii="Times New Roman" w:eastAsia="Times New Roman" w:hAnsi="Times New Roman"/>
                <w:bCs/>
                <w:sz w:val="24"/>
                <w:szCs w:val="24"/>
              </w:rPr>
              <w:t>Возникновение и развитие жизни на Земле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42C6" w:rsidRPr="00A342C6" w:rsidRDefault="0072251E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5</w:t>
            </w:r>
          </w:p>
        </w:tc>
      </w:tr>
      <w:tr w:rsidR="0072251E" w:rsidRPr="00A342C6" w:rsidTr="00A342C6">
        <w:trPr>
          <w:trHeight w:val="5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51E" w:rsidRDefault="0072251E" w:rsidP="00A342C6">
            <w:pPr>
              <w:spacing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34</w:t>
            </w:r>
          </w:p>
        </w:tc>
        <w:tc>
          <w:tcPr>
            <w:tcW w:w="10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51E" w:rsidRPr="0072251E" w:rsidRDefault="0072251E" w:rsidP="00A342C6">
            <w:pPr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2251E">
              <w:rPr>
                <w:rFonts w:ascii="Times New Roman" w:eastAsia="Times New Roman" w:hAnsi="Times New Roman"/>
                <w:bCs/>
                <w:sz w:val="24"/>
                <w:szCs w:val="24"/>
              </w:rPr>
              <w:t>Взаимосвязи организмов и окружающей среды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51E" w:rsidRDefault="0072251E" w:rsidP="00A342C6">
            <w:pPr>
              <w:spacing w:after="0" w:line="240" w:lineRule="auto"/>
              <w:rPr>
                <w:rFonts w:ascii="Times New Roman" w:hAnsi="Times New Roman" w:cs="Times New Roman"/>
                <w:color w:val="262626"/>
              </w:rPr>
            </w:pPr>
            <w:r>
              <w:rPr>
                <w:rFonts w:ascii="Times New Roman" w:hAnsi="Times New Roman" w:cs="Times New Roman"/>
                <w:color w:val="262626"/>
              </w:rPr>
              <w:t>9</w:t>
            </w:r>
          </w:p>
        </w:tc>
      </w:tr>
    </w:tbl>
    <w:p w:rsidR="00A342C6" w:rsidRPr="00A342C6" w:rsidRDefault="00A342C6" w:rsidP="00A342C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A342C6" w:rsidRPr="00A342C6" w:rsidSect="00A342C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9276010"/>
    <w:multiLevelType w:val="multilevel"/>
    <w:tmpl w:val="934C4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CB6B4E"/>
    <w:multiLevelType w:val="hybridMultilevel"/>
    <w:tmpl w:val="D102F7E2"/>
    <w:lvl w:ilvl="0" w:tplc="51EACE1C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3273FC"/>
    <w:multiLevelType w:val="hybridMultilevel"/>
    <w:tmpl w:val="6A221242"/>
    <w:lvl w:ilvl="0" w:tplc="BA1AFE0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594E6F"/>
    <w:multiLevelType w:val="hybridMultilevel"/>
    <w:tmpl w:val="978C4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0B494E"/>
    <w:multiLevelType w:val="hybridMultilevel"/>
    <w:tmpl w:val="F6108FB6"/>
    <w:lvl w:ilvl="0" w:tplc="BA1AFE0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2E4A1F"/>
    <w:multiLevelType w:val="hybridMultilevel"/>
    <w:tmpl w:val="820A51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7CC1762"/>
    <w:multiLevelType w:val="hybridMultilevel"/>
    <w:tmpl w:val="343C5B1E"/>
    <w:lvl w:ilvl="0" w:tplc="2760E3B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4D1CFF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0">
    <w:nsid w:val="1D18646D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D1C004F"/>
    <w:multiLevelType w:val="hybridMultilevel"/>
    <w:tmpl w:val="13FE4402"/>
    <w:lvl w:ilvl="0" w:tplc="948065C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E4618B4"/>
    <w:multiLevelType w:val="hybridMultilevel"/>
    <w:tmpl w:val="E1948072"/>
    <w:lvl w:ilvl="0" w:tplc="BA1AFE0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283476"/>
    <w:multiLevelType w:val="hybridMultilevel"/>
    <w:tmpl w:val="8EBAD790"/>
    <w:lvl w:ilvl="0" w:tplc="BA1AFE0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4510B4"/>
    <w:multiLevelType w:val="hybridMultilevel"/>
    <w:tmpl w:val="F40C1B9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62D41AD"/>
    <w:multiLevelType w:val="hybridMultilevel"/>
    <w:tmpl w:val="88D4D3FE"/>
    <w:lvl w:ilvl="0" w:tplc="BA1AFE0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BC0EDF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7">
    <w:nsid w:val="2A6942CC"/>
    <w:multiLevelType w:val="hybridMultilevel"/>
    <w:tmpl w:val="BEAA0176"/>
    <w:lvl w:ilvl="0" w:tplc="BA1AFE0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DEF6ED9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0BB2181"/>
    <w:multiLevelType w:val="hybridMultilevel"/>
    <w:tmpl w:val="F7D09F64"/>
    <w:lvl w:ilvl="0" w:tplc="BA1AFE0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2F4D3E"/>
    <w:multiLevelType w:val="hybridMultilevel"/>
    <w:tmpl w:val="00B68FBC"/>
    <w:lvl w:ilvl="0" w:tplc="BA1AFE0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6675DC5"/>
    <w:multiLevelType w:val="hybridMultilevel"/>
    <w:tmpl w:val="D102F7E2"/>
    <w:lvl w:ilvl="0" w:tplc="51EACE1C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395689"/>
    <w:multiLevelType w:val="hybridMultilevel"/>
    <w:tmpl w:val="CFF68D12"/>
    <w:lvl w:ilvl="0" w:tplc="A58C6944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B0276CD"/>
    <w:multiLevelType w:val="hybridMultilevel"/>
    <w:tmpl w:val="AABED41C"/>
    <w:lvl w:ilvl="0" w:tplc="23E4335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0A53E17"/>
    <w:multiLevelType w:val="hybridMultilevel"/>
    <w:tmpl w:val="56902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016C07"/>
    <w:multiLevelType w:val="hybridMultilevel"/>
    <w:tmpl w:val="D102F7E2"/>
    <w:lvl w:ilvl="0" w:tplc="51EACE1C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F792AFE"/>
    <w:multiLevelType w:val="hybridMultilevel"/>
    <w:tmpl w:val="0BDA1512"/>
    <w:lvl w:ilvl="0" w:tplc="BA1AFE0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FEF42E5"/>
    <w:multiLevelType w:val="hybridMultilevel"/>
    <w:tmpl w:val="D07E08C0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2170"/>
        </w:tabs>
        <w:ind w:left="217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90"/>
        </w:tabs>
        <w:ind w:left="289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610"/>
        </w:tabs>
        <w:ind w:left="3610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30"/>
        </w:tabs>
        <w:ind w:left="4330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50"/>
        </w:tabs>
        <w:ind w:left="505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70"/>
        </w:tabs>
        <w:ind w:left="577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90"/>
        </w:tabs>
        <w:ind w:left="6490" w:hanging="360"/>
      </w:pPr>
    </w:lvl>
    <w:lvl w:ilvl="8" w:tplc="0419001B">
      <w:start w:val="1"/>
      <w:numFmt w:val="decimal"/>
      <w:lvlText w:val="%9."/>
      <w:lvlJc w:val="left"/>
      <w:pPr>
        <w:tabs>
          <w:tab w:val="num" w:pos="7210"/>
        </w:tabs>
        <w:ind w:left="7210" w:hanging="360"/>
      </w:pPr>
    </w:lvl>
  </w:abstractNum>
  <w:abstractNum w:abstractNumId="31">
    <w:nsid w:val="548F35C3"/>
    <w:multiLevelType w:val="hybridMultilevel"/>
    <w:tmpl w:val="4E105488"/>
    <w:lvl w:ilvl="0" w:tplc="BA1AFE0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66103A2"/>
    <w:multiLevelType w:val="hybridMultilevel"/>
    <w:tmpl w:val="1424FB82"/>
    <w:lvl w:ilvl="0" w:tplc="BA1AFE0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A7E51C1"/>
    <w:multiLevelType w:val="hybridMultilevel"/>
    <w:tmpl w:val="0BDA1512"/>
    <w:lvl w:ilvl="0" w:tplc="BA1AFE0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A930C38"/>
    <w:multiLevelType w:val="multilevel"/>
    <w:tmpl w:val="33F8FBD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2"/>
      <w:numFmt w:val="decimal"/>
      <w:isLgl/>
      <w:lvlText w:val="%1.%2."/>
      <w:lvlJc w:val="left"/>
      <w:pPr>
        <w:ind w:left="1429" w:hanging="720"/>
      </w:pPr>
    </w:lvl>
    <w:lvl w:ilvl="2">
      <w:start w:val="4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37">
    <w:nsid w:val="5CAD33A1"/>
    <w:multiLevelType w:val="hybridMultilevel"/>
    <w:tmpl w:val="0D829428"/>
    <w:lvl w:ilvl="0" w:tplc="72801104">
      <w:start w:val="2"/>
      <w:numFmt w:val="decimal"/>
      <w:lvlText w:val="%1."/>
      <w:lvlJc w:val="left"/>
      <w:pPr>
        <w:ind w:left="643" w:hanging="360"/>
      </w:pPr>
      <w:rPr>
        <w:rFonts w:eastAsia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8">
    <w:nsid w:val="64E61415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9">
    <w:nsid w:val="6CD03190"/>
    <w:multiLevelType w:val="hybridMultilevel"/>
    <w:tmpl w:val="27184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D57796B"/>
    <w:multiLevelType w:val="hybridMultilevel"/>
    <w:tmpl w:val="0BDA1512"/>
    <w:lvl w:ilvl="0" w:tplc="BA1AFE0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30B4DD5"/>
    <w:multiLevelType w:val="hybridMultilevel"/>
    <w:tmpl w:val="44F4AB12"/>
    <w:lvl w:ilvl="0" w:tplc="BA1AFE0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487044"/>
    <w:multiLevelType w:val="hybridMultilevel"/>
    <w:tmpl w:val="79563AC2"/>
    <w:lvl w:ilvl="0" w:tplc="BA1AFE0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</w:num>
  <w:num w:numId="10">
    <w:abstractNumId w:val="27"/>
  </w:num>
  <w:num w:numId="11">
    <w:abstractNumId w:val="14"/>
  </w:num>
  <w:num w:numId="12">
    <w:abstractNumId w:val="7"/>
  </w:num>
  <w:num w:numId="13">
    <w:abstractNumId w:val="4"/>
  </w:num>
  <w:num w:numId="14">
    <w:abstractNumId w:val="25"/>
  </w:num>
  <w:num w:numId="1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6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8"/>
  </w:num>
  <w:num w:numId="33">
    <w:abstractNumId w:val="6"/>
  </w:num>
  <w:num w:numId="34">
    <w:abstractNumId w:val="23"/>
  </w:num>
  <w:num w:numId="35">
    <w:abstractNumId w:val="37"/>
  </w:num>
  <w:num w:numId="36">
    <w:abstractNumId w:val="29"/>
  </w:num>
  <w:num w:numId="37">
    <w:abstractNumId w:val="40"/>
  </w:num>
  <w:num w:numId="38">
    <w:abstractNumId w:val="35"/>
  </w:num>
  <w:num w:numId="39">
    <w:abstractNumId w:val="3"/>
  </w:num>
  <w:num w:numId="40">
    <w:abstractNumId w:val="41"/>
  </w:num>
  <w:num w:numId="41">
    <w:abstractNumId w:val="15"/>
  </w:num>
  <w:num w:numId="42">
    <w:abstractNumId w:val="13"/>
  </w:num>
  <w:num w:numId="43">
    <w:abstractNumId w:val="20"/>
  </w:num>
  <w:num w:numId="44">
    <w:abstractNumId w:val="12"/>
  </w:num>
  <w:num w:numId="45">
    <w:abstractNumId w:val="5"/>
  </w:num>
  <w:num w:numId="46">
    <w:abstractNumId w:val="33"/>
  </w:num>
  <w:num w:numId="47">
    <w:abstractNumId w:val="42"/>
  </w:num>
  <w:num w:numId="48">
    <w:abstractNumId w:val="31"/>
  </w:num>
  <w:num w:numId="49">
    <w:abstractNumId w:val="17"/>
  </w:num>
  <w:num w:numId="5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2C6"/>
    <w:rsid w:val="00150EFB"/>
    <w:rsid w:val="00211197"/>
    <w:rsid w:val="002B0547"/>
    <w:rsid w:val="00587374"/>
    <w:rsid w:val="0072251E"/>
    <w:rsid w:val="00732FA3"/>
    <w:rsid w:val="0081548C"/>
    <w:rsid w:val="00A342C6"/>
    <w:rsid w:val="00C33291"/>
    <w:rsid w:val="00C82AEC"/>
    <w:rsid w:val="00D87B03"/>
    <w:rsid w:val="00EF0B4C"/>
    <w:rsid w:val="00F441BB"/>
    <w:rsid w:val="00F4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34E2AB-1265-488C-8ACD-12EC72615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1BB"/>
  </w:style>
  <w:style w:type="paragraph" w:styleId="1">
    <w:name w:val="heading 1"/>
    <w:next w:val="a"/>
    <w:link w:val="10"/>
    <w:uiPriority w:val="9"/>
    <w:qFormat/>
    <w:rsid w:val="00EF0B4C"/>
    <w:pPr>
      <w:keepNext/>
      <w:keepLines/>
      <w:spacing w:after="64" w:line="252" w:lineRule="auto"/>
      <w:ind w:left="860" w:hanging="10"/>
      <w:outlineLvl w:val="0"/>
    </w:pPr>
    <w:rPr>
      <w:rFonts w:ascii="Calibri" w:eastAsia="Calibri" w:hAnsi="Calibri" w:cs="Calibri"/>
      <w:b/>
      <w:color w:val="181717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42C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1"/>
    <w:uiPriority w:val="99"/>
    <w:locked/>
    <w:rsid w:val="00A342C6"/>
    <w:rPr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342C6"/>
    <w:pPr>
      <w:widowControl w:val="0"/>
      <w:shd w:val="clear" w:color="auto" w:fill="FFFFFF"/>
      <w:spacing w:after="0" w:line="211" w:lineRule="exact"/>
      <w:ind w:hanging="180"/>
      <w:jc w:val="both"/>
    </w:pPr>
  </w:style>
  <w:style w:type="character" w:customStyle="1" w:styleId="2TrebuchetMS">
    <w:name w:val="Основной текст (2) + Trebuchet MS"/>
    <w:aliases w:val="91,5 pt2,Полужирный4,Интервал 0 pt2"/>
    <w:basedOn w:val="2"/>
    <w:uiPriority w:val="99"/>
    <w:rsid w:val="00A342C6"/>
    <w:rPr>
      <w:rFonts w:ascii="Trebuchet MS" w:hAnsi="Trebuchet MS" w:cs="Trebuchet MS" w:hint="default"/>
      <w:b/>
      <w:bCs/>
      <w:spacing w:val="-10"/>
      <w:sz w:val="19"/>
      <w:szCs w:val="19"/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"/>
    <w:rsid w:val="00EF0B4C"/>
    <w:rPr>
      <w:rFonts w:ascii="Calibri" w:eastAsia="Calibri" w:hAnsi="Calibri" w:cs="Calibri"/>
      <w:b/>
      <w:color w:val="181717"/>
      <w:sz w:val="26"/>
    </w:rPr>
  </w:style>
  <w:style w:type="character" w:customStyle="1" w:styleId="a4">
    <w:name w:val="Абзац списка Знак"/>
    <w:link w:val="a5"/>
    <w:uiPriority w:val="99"/>
    <w:locked/>
    <w:rsid w:val="00EF0B4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4"/>
    <w:uiPriority w:val="99"/>
    <w:qFormat/>
    <w:rsid w:val="00EF0B4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EF0B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EF0B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42</Pages>
  <Words>18547</Words>
  <Characters>105719</Characters>
  <Application>Microsoft Office Word</Application>
  <DocSecurity>0</DocSecurity>
  <Lines>880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Кузнецова</dc:creator>
  <cp:keywords/>
  <dc:description/>
  <cp:lastModifiedBy>Пользователь Windows</cp:lastModifiedBy>
  <cp:revision>2</cp:revision>
  <dcterms:created xsi:type="dcterms:W3CDTF">2021-05-05T07:53:00Z</dcterms:created>
  <dcterms:modified xsi:type="dcterms:W3CDTF">2021-05-05T07:53:00Z</dcterms:modified>
</cp:coreProperties>
</file>